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32" w:rsidRDefault="00D12E32" w:rsidP="00D12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AE13CF">
        <w:rPr>
          <w:rFonts w:ascii="Times New Roman" w:hAnsi="Times New Roman" w:cs="Times New Roman"/>
          <w:b/>
          <w:sz w:val="28"/>
          <w:szCs w:val="28"/>
        </w:rPr>
        <w:t xml:space="preserve"> 29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E13CF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года                                                                      № </w:t>
      </w:r>
      <w:r w:rsidR="00AE13CF">
        <w:rPr>
          <w:rFonts w:ascii="Times New Roman" w:hAnsi="Times New Roman" w:cs="Times New Roman"/>
          <w:b/>
          <w:sz w:val="28"/>
          <w:szCs w:val="28"/>
        </w:rPr>
        <w:t>240</w:t>
      </w: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32" w:rsidRDefault="00D12E32" w:rsidP="00D1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79" w:rsidRPr="008A6B95" w:rsidRDefault="00377E79" w:rsidP="008A6B95">
      <w:pPr>
        <w:suppressAutoHyphens/>
        <w:spacing w:after="0" w:line="240" w:lineRule="auto"/>
        <w:ind w:right="4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246C1B"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вводного </w:t>
      </w:r>
      <w:r w:rsidR="00246C1B"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первичного </w:t>
      </w:r>
      <w:r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</w:t>
      </w:r>
      <w:r w:rsidR="00246C1B"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жей</w:t>
      </w:r>
      <w:r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охране труда в администрации </w:t>
      </w:r>
      <w:r w:rsidR="00504CF8"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</w:p>
    <w:p w:rsidR="00504CF8" w:rsidRPr="008A6B95" w:rsidRDefault="00504CF8" w:rsidP="008A6B95">
      <w:pPr>
        <w:suppressAutoHyphens/>
        <w:spacing w:after="0" w:line="240" w:lineRule="auto"/>
        <w:ind w:right="53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«Забайкальское»</w:t>
      </w:r>
    </w:p>
    <w:p w:rsidR="008A6B95" w:rsidRDefault="008A6B95" w:rsidP="00377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79" w:rsidRPr="008A6B95" w:rsidRDefault="00377E79" w:rsidP="00377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E79" w:rsidRPr="008A6B95" w:rsidRDefault="00377E79" w:rsidP="00246C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 со ст</w:t>
      </w:r>
      <w:r w:rsidR="00242517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.ст.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517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209-212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10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33 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Трудового кодекса Российской Федерации, с ГОСТ 12.0.004 - 90 </w:t>
      </w:r>
      <w:r w:rsidR="00242517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«Система стандартов безопасности труда</w:t>
      </w:r>
      <w:r w:rsidR="00717903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приказом </w:t>
      </w:r>
      <w:proofErr w:type="spellStart"/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="00EB7210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соцразвития</w:t>
      </w:r>
      <w:proofErr w:type="spellEnd"/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10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26.04.2011 № 342н «Об утверждении Порядка проведения аттестации рабочих мест по условиям труда», </w:t>
      </w:r>
      <w:r w:rsidR="00242517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="00717903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истерства </w:t>
      </w:r>
      <w:r w:rsidR="00242517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 w:rsidR="00EB7210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13.01.2003 № 1/29 «Об утверждении Порядка обучения по охране труда и проверк</w:t>
      </w:r>
      <w:r w:rsidR="00EB7210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 требований охраны труда работников организаций»,  </w:t>
      </w:r>
      <w:r w:rsidR="00717903" w:rsidRPr="008A6B95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E9531D" w:rsidRPr="008A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377E79" w:rsidRPr="008A6B95" w:rsidRDefault="00377E79" w:rsidP="00246C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E79" w:rsidRPr="008A6B95" w:rsidRDefault="008A6B95" w:rsidP="008A6B9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7E79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вводного инструктажа по охране труда в администрации </w:t>
      </w:r>
      <w:r w:rsidR="00246C1B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="00377E79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BB16FF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377E79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6C1B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6FF" w:rsidRPr="008A6B95" w:rsidRDefault="008A6B95" w:rsidP="008A6B9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46C1B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первичного инструктажа по охране труда в администрации городского поселения «Забайкальское»  ((Приложение №2);</w:t>
      </w:r>
      <w:proofErr w:type="gramEnd"/>
    </w:p>
    <w:p w:rsidR="00377E79" w:rsidRPr="008A6B95" w:rsidRDefault="008A6B95" w:rsidP="008A6B9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77E79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77E79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</w:t>
      </w:r>
      <w:r w:rsidR="00246C1B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r w:rsidR="00377E79"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8A6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«Забайкальское».</w:t>
      </w:r>
    </w:p>
    <w:p w:rsidR="00377E79" w:rsidRPr="00E9289F" w:rsidRDefault="00377E79" w:rsidP="00377E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B95" w:rsidRDefault="008A6B95" w:rsidP="00377E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89F" w:rsidRPr="008A6B95" w:rsidRDefault="00DC7369" w:rsidP="00377E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 Главы</w:t>
      </w:r>
      <w:r w:rsidR="008A6B95" w:rsidRPr="008A6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</w:p>
    <w:p w:rsidR="00E9289F" w:rsidRPr="008A6B95" w:rsidRDefault="008A6B95" w:rsidP="00377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«Забайкальское»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DC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="00DC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C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Писарева</w:t>
      </w:r>
    </w:p>
    <w:p w:rsidR="00E9289F" w:rsidRDefault="00E9289F" w:rsidP="00377E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289F" w:rsidRDefault="00E9289F" w:rsidP="00377E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289F" w:rsidRPr="00E9289F" w:rsidRDefault="00E9289F" w:rsidP="00377E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B95" w:rsidRDefault="008A6B95" w:rsidP="006D1345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95" w:rsidRDefault="008A6B95" w:rsidP="006D1345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69" w:rsidRDefault="00DC7369" w:rsidP="006D1345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95" w:rsidRDefault="008A6B95" w:rsidP="006D1345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95" w:rsidRDefault="008A6B95" w:rsidP="006D1345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95" w:rsidRDefault="008A6B95" w:rsidP="006D1345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95" w:rsidRDefault="008A6B95" w:rsidP="006D1345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79" w:rsidRPr="00377E79" w:rsidRDefault="00BB16FF" w:rsidP="008A6B95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8A6B95" w:rsidRDefault="00BB16FF" w:rsidP="008A6B9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77E79" w:rsidRPr="00377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7E79" w:rsidRPr="0037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 </w:t>
      </w:r>
    </w:p>
    <w:p w:rsidR="00377E79" w:rsidRPr="00377E79" w:rsidRDefault="008A6B95" w:rsidP="008A6B9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 2014 года</w:t>
      </w:r>
    </w:p>
    <w:p w:rsidR="00377E79" w:rsidRPr="00EB7210" w:rsidRDefault="00377E79" w:rsidP="00377E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B95" w:rsidRDefault="008A6B95" w:rsidP="0037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817" w:rsidRPr="00E72521" w:rsidRDefault="00856D33" w:rsidP="0037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E72521">
        <w:rPr>
          <w:rFonts w:ascii="Times New Roman" w:hAnsi="Times New Roman" w:cs="Times New Roman"/>
          <w:b/>
          <w:sz w:val="24"/>
          <w:szCs w:val="24"/>
        </w:rPr>
        <w:br/>
      </w:r>
      <w:r w:rsidR="003E4817" w:rsidRPr="00E72521">
        <w:rPr>
          <w:rFonts w:ascii="Times New Roman" w:hAnsi="Times New Roman" w:cs="Times New Roman"/>
          <w:b/>
          <w:sz w:val="24"/>
          <w:szCs w:val="24"/>
        </w:rPr>
        <w:t>ВВОДНОГО ИНСТРУКТАЖА ПО ОХРАНЕ ТРУДА</w:t>
      </w:r>
    </w:p>
    <w:p w:rsidR="008A6B95" w:rsidRPr="00E72521" w:rsidRDefault="003E4817" w:rsidP="0037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8A6B95" w:rsidRPr="00E7252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</w:p>
    <w:p w:rsidR="003E4817" w:rsidRPr="00E72521" w:rsidRDefault="008A6B95" w:rsidP="0037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b/>
          <w:sz w:val="24"/>
          <w:szCs w:val="24"/>
        </w:rPr>
        <w:t>«ЗАБАЙКАЛЬСКОЕ»</w:t>
      </w:r>
      <w:r w:rsidR="003E4817" w:rsidRPr="00E72521">
        <w:rPr>
          <w:rFonts w:ascii="Times New Roman" w:hAnsi="Times New Roman" w:cs="Times New Roman"/>
          <w:b/>
          <w:sz w:val="24"/>
          <w:szCs w:val="24"/>
        </w:rPr>
        <w:br/>
      </w:r>
      <w:r w:rsidR="003E4817" w:rsidRPr="00E72521">
        <w:rPr>
          <w:rFonts w:ascii="Times New Roman" w:hAnsi="Times New Roman" w:cs="Times New Roman"/>
          <w:sz w:val="24"/>
          <w:szCs w:val="24"/>
        </w:rPr>
        <w:br/>
      </w:r>
      <w:r w:rsidR="00856D33" w:rsidRPr="00E72521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3E4817" w:rsidRPr="00E72521" w:rsidRDefault="00856D33" w:rsidP="008A6B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="003E4817" w:rsidRPr="00E7252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A051F2" w:rsidRPr="00E72521">
        <w:rPr>
          <w:rFonts w:ascii="Times New Roman" w:hAnsi="Times New Roman" w:cs="Times New Roman"/>
          <w:sz w:val="24"/>
          <w:szCs w:val="24"/>
        </w:rPr>
        <w:t>Д</w:t>
      </w:r>
      <w:r w:rsidRPr="00E72521">
        <w:rPr>
          <w:rFonts w:ascii="Times New Roman" w:hAnsi="Times New Roman" w:cs="Times New Roman"/>
          <w:sz w:val="24"/>
          <w:szCs w:val="24"/>
        </w:rPr>
        <w:t>анная программа для проведения ввод</w:t>
      </w:r>
      <w:r w:rsidRPr="00E72521">
        <w:rPr>
          <w:rFonts w:ascii="Times New Roman" w:hAnsi="Times New Roman" w:cs="Times New Roman"/>
          <w:sz w:val="24"/>
          <w:szCs w:val="24"/>
        </w:rPr>
        <w:softHyphen/>
        <w:t xml:space="preserve">ного инструктажа (программа вводного инструктажа) разработана в соответствии </w:t>
      </w:r>
      <w:r w:rsidR="008A6B95"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ст.ст. 209-212  главы 33 Трудового кодекса Российской Федерации, с ГОСТ 12.0.004 - 90 «Система стандартов безопасности труда», приказом </w:t>
      </w:r>
      <w:proofErr w:type="spellStart"/>
      <w:r w:rsidR="008A6B95"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Минздравсоцразвития</w:t>
      </w:r>
      <w:proofErr w:type="spellEnd"/>
      <w:r w:rsidR="008A6B95"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26.04.2011 № 342н «Об утверждении Порядка проведения аттестации рабочих мест по условиям труда»,  Министерства образования РФ от 13.01.2003 № 1/29 «Об утверждении Порядка обучения по охране труда</w:t>
      </w:r>
      <w:proofErr w:type="gramEnd"/>
      <w:r w:rsidR="008A6B95"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проверки </w:t>
      </w:r>
      <w:proofErr w:type="gramStart"/>
      <w:r w:rsidR="008A6B95"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="008A6B95"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8A6B95"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Pr="00E72521">
        <w:rPr>
          <w:rFonts w:ascii="Times New Roman" w:hAnsi="Times New Roman" w:cs="Times New Roman"/>
          <w:sz w:val="24"/>
          <w:szCs w:val="24"/>
        </w:rPr>
        <w:t xml:space="preserve">В программе изложены основные нормативные требования охраны труда и трудового законодательства, знание которых обязательно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 вновь поступающих на работу. </w:t>
      </w:r>
    </w:p>
    <w:p w:rsidR="003E4817" w:rsidRPr="00E72521" w:rsidRDefault="00856D33" w:rsidP="00562848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Pr="00E72521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856098" w:rsidRDefault="00856D33" w:rsidP="0040574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="000D33AE" w:rsidRPr="00E725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2521">
        <w:rPr>
          <w:rFonts w:ascii="Times New Roman" w:hAnsi="Times New Roman" w:cs="Times New Roman"/>
          <w:sz w:val="24"/>
          <w:szCs w:val="24"/>
        </w:rPr>
        <w:t xml:space="preserve">2.1. Обучению по охране труда и проверке знаний требований охраны труда в соответствии с Порядком обучения по охране труда и проверки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 организаций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 подлежат все работники организации, в том числе ее руководитель.</w:t>
      </w:r>
    </w:p>
    <w:p w:rsidR="00A051F2" w:rsidRPr="00E72521" w:rsidRDefault="00856D33" w:rsidP="0040574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</w:t>
      </w:r>
      <w:r w:rsidR="000041CF" w:rsidRPr="00E72521">
        <w:rPr>
          <w:rFonts w:ascii="Times New Roman" w:hAnsi="Times New Roman" w:cs="Times New Roman"/>
          <w:sz w:val="24"/>
          <w:szCs w:val="24"/>
        </w:rPr>
        <w:t>2.</w:t>
      </w:r>
      <w:r w:rsidRPr="00E72521">
        <w:rPr>
          <w:rFonts w:ascii="Times New Roman" w:hAnsi="Times New Roman" w:cs="Times New Roman"/>
          <w:sz w:val="24"/>
          <w:szCs w:val="24"/>
        </w:rPr>
        <w:t xml:space="preserve">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A051F2" w:rsidRPr="00E72521" w:rsidRDefault="00856D33" w:rsidP="0040574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</w:t>
      </w:r>
      <w:r w:rsidR="000D33AE" w:rsidRPr="00E72521">
        <w:rPr>
          <w:rFonts w:ascii="Times New Roman" w:hAnsi="Times New Roman" w:cs="Times New Roman"/>
          <w:sz w:val="24"/>
          <w:szCs w:val="24"/>
        </w:rPr>
        <w:t>3</w:t>
      </w:r>
      <w:r w:rsidRPr="00E72521">
        <w:rPr>
          <w:rFonts w:ascii="Times New Roman" w:hAnsi="Times New Roman" w:cs="Times New Roman"/>
          <w:sz w:val="24"/>
          <w:szCs w:val="24"/>
        </w:rPr>
        <w:t>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практику</w:t>
      </w:r>
      <w:r w:rsidR="00AF4581" w:rsidRPr="00E72521">
        <w:rPr>
          <w:rFonts w:ascii="Times New Roman" w:hAnsi="Times New Roman" w:cs="Times New Roman"/>
          <w:sz w:val="24"/>
          <w:szCs w:val="24"/>
        </w:rPr>
        <w:t xml:space="preserve">, и другие лица, участвующие в </w:t>
      </w:r>
      <w:r w:rsidRPr="00E7252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F4581" w:rsidRPr="00E72521">
        <w:rPr>
          <w:rFonts w:ascii="Times New Roman" w:hAnsi="Times New Roman" w:cs="Times New Roman"/>
          <w:sz w:val="24"/>
          <w:szCs w:val="24"/>
        </w:rPr>
        <w:t>администрации</w:t>
      </w:r>
      <w:r w:rsidRPr="00E72521">
        <w:rPr>
          <w:rFonts w:ascii="Times New Roman" w:hAnsi="Times New Roman" w:cs="Times New Roman"/>
          <w:sz w:val="24"/>
          <w:szCs w:val="24"/>
        </w:rPr>
        <w:t>, проходят в установленном порядке вводный инструктаж</w:t>
      </w:r>
      <w:r w:rsidR="00A051F2" w:rsidRPr="00E72521">
        <w:rPr>
          <w:rFonts w:ascii="Times New Roman" w:hAnsi="Times New Roman" w:cs="Times New Roman"/>
          <w:sz w:val="24"/>
          <w:szCs w:val="24"/>
        </w:rPr>
        <w:t>.</w:t>
      </w:r>
    </w:p>
    <w:p w:rsidR="00A051F2" w:rsidRPr="00E72521" w:rsidRDefault="00856D33" w:rsidP="0040574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</w:t>
      </w:r>
      <w:r w:rsidR="000D33AE" w:rsidRPr="00E72521">
        <w:rPr>
          <w:rFonts w:ascii="Times New Roman" w:hAnsi="Times New Roman" w:cs="Times New Roman"/>
          <w:sz w:val="24"/>
          <w:szCs w:val="24"/>
        </w:rPr>
        <w:t>4</w:t>
      </w:r>
      <w:r w:rsidRPr="00E72521">
        <w:rPr>
          <w:rFonts w:ascii="Times New Roman" w:hAnsi="Times New Roman" w:cs="Times New Roman"/>
          <w:sz w:val="24"/>
          <w:szCs w:val="24"/>
        </w:rPr>
        <w:t xml:space="preserve">. Цель вводного инструктажа состоит в том, чтобы разъяснить вновь поступающим работникам их задачи по соблюдению трудовой дисциплины, ознакомить их с характером работы, общими условиями безопасности труда, основными положениями законодательства об охране труда. </w:t>
      </w:r>
      <w:r w:rsidRPr="00E72521">
        <w:rPr>
          <w:rFonts w:ascii="Times New Roman" w:hAnsi="Times New Roman" w:cs="Times New Roman"/>
          <w:sz w:val="24"/>
          <w:szCs w:val="24"/>
        </w:rPr>
        <w:br/>
      </w:r>
      <w:r w:rsidR="000D33AE" w:rsidRPr="00E725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521">
        <w:rPr>
          <w:rFonts w:ascii="Times New Roman" w:hAnsi="Times New Roman" w:cs="Times New Roman"/>
          <w:sz w:val="24"/>
          <w:szCs w:val="24"/>
        </w:rPr>
        <w:t>2.</w:t>
      </w:r>
      <w:r w:rsidR="000D33AE" w:rsidRPr="00E72521">
        <w:rPr>
          <w:rFonts w:ascii="Times New Roman" w:hAnsi="Times New Roman" w:cs="Times New Roman"/>
          <w:sz w:val="24"/>
          <w:szCs w:val="24"/>
        </w:rPr>
        <w:t>5</w:t>
      </w:r>
      <w:r w:rsidRPr="00E72521">
        <w:rPr>
          <w:rFonts w:ascii="Times New Roman" w:hAnsi="Times New Roman" w:cs="Times New Roman"/>
          <w:sz w:val="24"/>
          <w:szCs w:val="24"/>
        </w:rPr>
        <w:t>. Кроме вводного инструктажа по охране труда проводятся первичный инструктаж на рабочем месте, повторный, вн</w:t>
      </w:r>
      <w:r w:rsidR="00A051F2" w:rsidRPr="00E72521">
        <w:rPr>
          <w:rFonts w:ascii="Times New Roman" w:hAnsi="Times New Roman" w:cs="Times New Roman"/>
          <w:sz w:val="24"/>
          <w:szCs w:val="24"/>
        </w:rPr>
        <w:t>еплановый и целевой инструктажи.</w:t>
      </w:r>
    </w:p>
    <w:p w:rsidR="00A051F2" w:rsidRPr="00E72521" w:rsidRDefault="00856D33" w:rsidP="0040574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</w:t>
      </w:r>
      <w:r w:rsidR="000D33AE" w:rsidRPr="00E72521">
        <w:rPr>
          <w:rFonts w:ascii="Times New Roman" w:hAnsi="Times New Roman" w:cs="Times New Roman"/>
          <w:sz w:val="24"/>
          <w:szCs w:val="24"/>
        </w:rPr>
        <w:t>6</w:t>
      </w:r>
      <w:r w:rsidRPr="00E72521">
        <w:rPr>
          <w:rFonts w:ascii="Times New Roman" w:hAnsi="Times New Roman" w:cs="Times New Roman"/>
          <w:sz w:val="24"/>
          <w:szCs w:val="24"/>
        </w:rPr>
        <w:t xml:space="preserve">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  <w:r w:rsidRPr="00E72521">
        <w:rPr>
          <w:rFonts w:ascii="Times New Roman" w:hAnsi="Times New Roman" w:cs="Times New Roman"/>
          <w:sz w:val="24"/>
          <w:szCs w:val="24"/>
        </w:rPr>
        <w:br/>
      </w:r>
      <w:r w:rsidR="000D33AE" w:rsidRPr="00E725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521">
        <w:rPr>
          <w:rFonts w:ascii="Times New Roman" w:hAnsi="Times New Roman" w:cs="Times New Roman"/>
          <w:sz w:val="24"/>
          <w:szCs w:val="24"/>
        </w:rPr>
        <w:t>2.</w:t>
      </w:r>
      <w:r w:rsidR="000D33AE" w:rsidRPr="00E72521">
        <w:rPr>
          <w:rFonts w:ascii="Times New Roman" w:hAnsi="Times New Roman" w:cs="Times New Roman"/>
          <w:sz w:val="24"/>
          <w:szCs w:val="24"/>
        </w:rPr>
        <w:t>7</w:t>
      </w:r>
      <w:r w:rsidRPr="00E72521">
        <w:rPr>
          <w:rFonts w:ascii="Times New Roman" w:hAnsi="Times New Roman" w:cs="Times New Roman"/>
          <w:sz w:val="24"/>
          <w:szCs w:val="24"/>
        </w:rPr>
        <w:t>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AF4581" w:rsidRPr="00E72521" w:rsidRDefault="00856D33" w:rsidP="0040574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</w:t>
      </w:r>
      <w:r w:rsidR="000D33AE" w:rsidRPr="00E72521">
        <w:rPr>
          <w:rFonts w:ascii="Times New Roman" w:hAnsi="Times New Roman" w:cs="Times New Roman"/>
          <w:sz w:val="24"/>
          <w:szCs w:val="24"/>
        </w:rPr>
        <w:t>8</w:t>
      </w:r>
      <w:r w:rsidRPr="00E72521">
        <w:rPr>
          <w:rFonts w:ascii="Times New Roman" w:hAnsi="Times New Roman" w:cs="Times New Roman"/>
          <w:sz w:val="24"/>
          <w:szCs w:val="24"/>
        </w:rPr>
        <w:t xml:space="preserve">. Проведение всех видов инструктажей регистрируется в соответствующих журналах проведения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инструктажей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 с указанием подписи инструктируемого и подписи инструктирующего, а также даты проведения инструктажа. </w:t>
      </w:r>
    </w:p>
    <w:p w:rsidR="00377E79" w:rsidRPr="00E72521" w:rsidRDefault="00377E79" w:rsidP="0040574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817" w:rsidRPr="00E72521" w:rsidRDefault="00856D33" w:rsidP="00A051F2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72521">
        <w:rPr>
          <w:rFonts w:ascii="Times New Roman" w:hAnsi="Times New Roman" w:cs="Times New Roman"/>
          <w:b/>
          <w:sz w:val="24"/>
          <w:szCs w:val="24"/>
        </w:rPr>
        <w:t xml:space="preserve">3. Общие сведения </w:t>
      </w:r>
      <w:r w:rsidR="00377E79" w:rsidRPr="00E72521">
        <w:rPr>
          <w:rFonts w:ascii="Times New Roman" w:hAnsi="Times New Roman" w:cs="Times New Roman"/>
          <w:b/>
          <w:sz w:val="24"/>
          <w:szCs w:val="24"/>
        </w:rPr>
        <w:t>об администрации</w:t>
      </w:r>
      <w:r w:rsidRPr="00E72521">
        <w:rPr>
          <w:rFonts w:ascii="Times New Roman" w:hAnsi="Times New Roman" w:cs="Times New Roman"/>
          <w:b/>
          <w:sz w:val="24"/>
          <w:szCs w:val="24"/>
        </w:rPr>
        <w:t>, характерные особенности</w:t>
      </w:r>
      <w:r w:rsidR="00AF4581" w:rsidRPr="00E7252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C60583" w:rsidRPr="00E72521">
        <w:rPr>
          <w:rFonts w:ascii="Times New Roman" w:hAnsi="Times New Roman" w:cs="Times New Roman"/>
          <w:b/>
          <w:sz w:val="24"/>
          <w:szCs w:val="24"/>
        </w:rPr>
        <w:t>, организации рабочего места</w:t>
      </w:r>
    </w:p>
    <w:p w:rsidR="00A01134" w:rsidRPr="00E72521" w:rsidRDefault="00856D33" w:rsidP="0040574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="002F1BC7" w:rsidRPr="00E725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521">
        <w:rPr>
          <w:rFonts w:ascii="Times New Roman" w:hAnsi="Times New Roman" w:cs="Times New Roman"/>
          <w:sz w:val="24"/>
          <w:szCs w:val="24"/>
        </w:rPr>
        <w:t xml:space="preserve">3.1. </w:t>
      </w:r>
      <w:r w:rsidR="00A01134" w:rsidRPr="00E725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51F2" w:rsidRPr="00E72521"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</w:t>
      </w:r>
      <w:r w:rsidR="00A01134" w:rsidRPr="00E72521">
        <w:rPr>
          <w:rFonts w:ascii="Times New Roman" w:hAnsi="Times New Roman" w:cs="Times New Roman"/>
          <w:sz w:val="24"/>
          <w:szCs w:val="24"/>
        </w:rPr>
        <w:t xml:space="preserve"> относится к органам местного самоуправления, обладает правами юридического лица</w:t>
      </w:r>
      <w:r w:rsidR="00A051F2" w:rsidRPr="00E72521">
        <w:rPr>
          <w:rFonts w:ascii="Times New Roman" w:hAnsi="Times New Roman" w:cs="Times New Roman"/>
          <w:sz w:val="24"/>
          <w:szCs w:val="24"/>
        </w:rPr>
        <w:t>,</w:t>
      </w:r>
      <w:r w:rsidR="00A01134" w:rsidRPr="00E72521">
        <w:rPr>
          <w:rFonts w:ascii="Times New Roman" w:hAnsi="Times New Roman" w:cs="Times New Roman"/>
          <w:sz w:val="24"/>
          <w:szCs w:val="24"/>
        </w:rPr>
        <w:t xml:space="preserve"> обеспечивает решение вопросов местного значения.</w:t>
      </w:r>
    </w:p>
    <w:p w:rsidR="00A07B98" w:rsidRPr="00E72521" w:rsidRDefault="00856D33" w:rsidP="004057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3.2. Под рабочим местом понимается та </w:t>
      </w:r>
      <w:r w:rsidR="00A27F24" w:rsidRPr="00E72521">
        <w:rPr>
          <w:rFonts w:ascii="Times New Roman" w:hAnsi="Times New Roman" w:cs="Times New Roman"/>
          <w:sz w:val="24"/>
          <w:szCs w:val="24"/>
        </w:rPr>
        <w:t xml:space="preserve">обстановка, в которой </w:t>
      </w:r>
      <w:proofErr w:type="gramStart"/>
      <w:r w:rsidR="00A27F24" w:rsidRPr="00E72521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="00A27F24"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="00AF4581" w:rsidRPr="00E72521">
        <w:rPr>
          <w:rFonts w:ascii="Times New Roman" w:hAnsi="Times New Roman" w:cs="Times New Roman"/>
          <w:sz w:val="24"/>
          <w:szCs w:val="24"/>
        </w:rPr>
        <w:t>исполняет свои должностные обязанности</w:t>
      </w:r>
      <w:r w:rsidRPr="00E72521">
        <w:rPr>
          <w:rFonts w:ascii="Times New Roman" w:hAnsi="Times New Roman" w:cs="Times New Roman"/>
          <w:sz w:val="24"/>
          <w:szCs w:val="24"/>
        </w:rPr>
        <w:t xml:space="preserve">. </w:t>
      </w:r>
      <w:r w:rsidR="00A01134" w:rsidRPr="00E72521">
        <w:rPr>
          <w:rFonts w:ascii="Times New Roman" w:hAnsi="Times New Roman" w:cs="Times New Roman"/>
          <w:sz w:val="24"/>
          <w:szCs w:val="24"/>
        </w:rPr>
        <w:t>О</w:t>
      </w:r>
      <w:r w:rsidRPr="00E72521">
        <w:rPr>
          <w:rFonts w:ascii="Times New Roman" w:hAnsi="Times New Roman" w:cs="Times New Roman"/>
          <w:sz w:val="24"/>
          <w:szCs w:val="24"/>
        </w:rPr>
        <w:t xml:space="preserve">бщими </w:t>
      </w:r>
      <w:r w:rsidR="00A07B98" w:rsidRPr="00E72521">
        <w:rPr>
          <w:rFonts w:ascii="Times New Roman" w:hAnsi="Times New Roman" w:cs="Times New Roman"/>
          <w:sz w:val="24"/>
          <w:szCs w:val="24"/>
        </w:rPr>
        <w:t xml:space="preserve"> т</w:t>
      </w:r>
      <w:r w:rsidRPr="00E72521">
        <w:rPr>
          <w:rFonts w:ascii="Times New Roman" w:hAnsi="Times New Roman" w:cs="Times New Roman"/>
          <w:sz w:val="24"/>
          <w:szCs w:val="24"/>
        </w:rPr>
        <w:t xml:space="preserve">ребованиями </w:t>
      </w:r>
      <w:r w:rsidR="00A07B98" w:rsidRPr="00E7252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E72521">
        <w:rPr>
          <w:rFonts w:ascii="Times New Roman" w:hAnsi="Times New Roman" w:cs="Times New Roman"/>
          <w:sz w:val="24"/>
          <w:szCs w:val="24"/>
        </w:rPr>
        <w:t>надлежащее освещение, вентиляция,</w:t>
      </w:r>
      <w:r w:rsidR="00A07B98"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Pr="00E72521">
        <w:rPr>
          <w:rFonts w:ascii="Times New Roman" w:hAnsi="Times New Roman" w:cs="Times New Roman"/>
          <w:sz w:val="24"/>
          <w:szCs w:val="24"/>
        </w:rPr>
        <w:t>соответствующая температура воз</w:t>
      </w:r>
      <w:r w:rsidR="00AF4581" w:rsidRPr="00E72521">
        <w:rPr>
          <w:rFonts w:ascii="Times New Roman" w:hAnsi="Times New Roman" w:cs="Times New Roman"/>
          <w:sz w:val="24"/>
          <w:szCs w:val="24"/>
        </w:rPr>
        <w:t>духа</w:t>
      </w:r>
      <w:r w:rsidRPr="00E72521">
        <w:rPr>
          <w:rFonts w:ascii="Times New Roman" w:hAnsi="Times New Roman" w:cs="Times New Roman"/>
          <w:sz w:val="24"/>
          <w:szCs w:val="24"/>
        </w:rPr>
        <w:t>.</w:t>
      </w:r>
    </w:p>
    <w:p w:rsidR="00A27F24" w:rsidRPr="00E72521" w:rsidRDefault="00856D33" w:rsidP="004057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3.2.1. Во всех случаях должны исключаться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механическое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, электрическое, температурное и химическое воздействия на работающего.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Защитные средства должны обеспечивать безопасность, не обременять работающего, быть достаточно эффективными.</w:t>
      </w:r>
      <w:proofErr w:type="gramEnd"/>
    </w:p>
    <w:p w:rsidR="00A27F24" w:rsidRPr="00E72521" w:rsidRDefault="00856D33" w:rsidP="004057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3.2.2. Рабочее место необходимо содержать в чистоте в течение всего рабочего времени. На рабочем месте не должно быть ничего лишнего, мешающего работе.</w:t>
      </w:r>
    </w:p>
    <w:p w:rsidR="00AF4581" w:rsidRPr="00E72521" w:rsidRDefault="00856D33" w:rsidP="004057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3.2.3. Полы на рабочих местах и в проходах к ним должны быть без выбоин, сухими, не скользкими и чистыми. </w:t>
      </w:r>
    </w:p>
    <w:p w:rsidR="00AF4581" w:rsidRPr="00E72521" w:rsidRDefault="00856D33" w:rsidP="00570027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="00570027" w:rsidRPr="00E72521">
        <w:rPr>
          <w:rFonts w:ascii="Times New Roman" w:hAnsi="Times New Roman" w:cs="Times New Roman"/>
          <w:b/>
          <w:sz w:val="24"/>
          <w:szCs w:val="24"/>
        </w:rPr>
        <w:t>4</w:t>
      </w:r>
      <w:r w:rsidRPr="00E72521">
        <w:rPr>
          <w:rFonts w:ascii="Times New Roman" w:hAnsi="Times New Roman" w:cs="Times New Roman"/>
          <w:b/>
          <w:sz w:val="24"/>
          <w:szCs w:val="24"/>
        </w:rPr>
        <w:t>.</w:t>
      </w:r>
      <w:r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Pr="00E72521">
        <w:rPr>
          <w:rFonts w:ascii="Times New Roman" w:hAnsi="Times New Roman" w:cs="Times New Roman"/>
          <w:b/>
          <w:sz w:val="24"/>
          <w:szCs w:val="24"/>
        </w:rPr>
        <w:t>Основные положения законодательства об охране труда</w:t>
      </w:r>
      <w:r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Pr="00E72521">
        <w:rPr>
          <w:rFonts w:ascii="Times New Roman" w:hAnsi="Times New Roman" w:cs="Times New Roman"/>
          <w:sz w:val="24"/>
          <w:szCs w:val="24"/>
        </w:rPr>
        <w:br/>
      </w:r>
      <w:r w:rsidRPr="00E72521">
        <w:rPr>
          <w:rFonts w:ascii="Times New Roman" w:hAnsi="Times New Roman" w:cs="Times New Roman"/>
          <w:sz w:val="24"/>
          <w:szCs w:val="24"/>
        </w:rPr>
        <w:br/>
      </w:r>
      <w:r w:rsidR="002F1BC7" w:rsidRPr="00E72521">
        <w:rPr>
          <w:rFonts w:ascii="Times New Roman" w:hAnsi="Times New Roman" w:cs="Times New Roman"/>
          <w:b/>
          <w:sz w:val="24"/>
          <w:szCs w:val="24"/>
        </w:rPr>
        <w:t>4.1. Трудовой договор</w:t>
      </w:r>
    </w:p>
    <w:p w:rsidR="00A27F24" w:rsidRPr="00E72521" w:rsidRDefault="00856D33" w:rsidP="00A27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="002F1BC7" w:rsidRPr="00E725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2521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 xml:space="preserve"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Кодексом, законами и иными </w:t>
      </w:r>
      <w:r w:rsidR="00F01CF9" w:rsidRPr="00E72521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актами, </w:t>
      </w:r>
      <w:r w:rsidRPr="00E72521">
        <w:rPr>
          <w:rFonts w:ascii="Times New Roman" w:hAnsi="Times New Roman" w:cs="Times New Roman"/>
          <w:sz w:val="24"/>
          <w:szCs w:val="24"/>
        </w:rPr>
        <w:t>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 действующие в организации правила внутреннего трудового распорядка.</w:t>
      </w:r>
      <w:r w:rsidR="00A27F24" w:rsidRPr="00E72521">
        <w:rPr>
          <w:rFonts w:ascii="Times New Roman" w:hAnsi="Times New Roman" w:cs="Times New Roman"/>
          <w:sz w:val="24"/>
          <w:szCs w:val="24"/>
        </w:rPr>
        <w:t xml:space="preserve"> Ст</w:t>
      </w:r>
      <w:r w:rsidRPr="00E72521">
        <w:rPr>
          <w:rFonts w:ascii="Times New Roman" w:hAnsi="Times New Roman" w:cs="Times New Roman"/>
          <w:sz w:val="24"/>
          <w:szCs w:val="24"/>
        </w:rPr>
        <w:t>оронами трудового договора являются работодатель и работник.</w:t>
      </w:r>
    </w:p>
    <w:p w:rsidR="00C01322" w:rsidRPr="00E72521" w:rsidRDefault="00856D33" w:rsidP="00A27F24">
      <w:pPr>
        <w:widowControl w:val="0"/>
        <w:suppressAutoHyphens/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4.1.2.Трудовые договоры могут заключаться: </w:t>
      </w:r>
    </w:p>
    <w:p w:rsidR="00C01322" w:rsidRPr="00E72521" w:rsidRDefault="00856D33" w:rsidP="00A27F24">
      <w:pPr>
        <w:widowControl w:val="0"/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1) на неопределенный срок; </w:t>
      </w:r>
    </w:p>
    <w:p w:rsidR="00C01322" w:rsidRPr="00E72521" w:rsidRDefault="00856D33" w:rsidP="00A27F24">
      <w:pPr>
        <w:widowControl w:val="0"/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2) на определенный срок не более пяти лет (срочный трудовой договор)</w:t>
      </w:r>
      <w:r w:rsidR="00A27F24" w:rsidRPr="00E72521">
        <w:rPr>
          <w:rFonts w:ascii="Times New Roman" w:hAnsi="Times New Roman" w:cs="Times New Roman"/>
          <w:sz w:val="24"/>
          <w:szCs w:val="24"/>
        </w:rPr>
        <w:t>.</w:t>
      </w:r>
      <w:r w:rsidRPr="00E7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322" w:rsidRPr="00E72521" w:rsidRDefault="00856D33" w:rsidP="00A27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выполнения. Если в трудовом договоре не оговорен срок его действия, то договор считается заключенным на неопределенный срок. </w:t>
      </w:r>
    </w:p>
    <w:p w:rsidR="00423BFF" w:rsidRPr="00E72521" w:rsidRDefault="00856D33" w:rsidP="0024584F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Pr="00E72521">
        <w:rPr>
          <w:rFonts w:ascii="Times New Roman" w:hAnsi="Times New Roman" w:cs="Times New Roman"/>
          <w:b/>
          <w:sz w:val="24"/>
          <w:szCs w:val="24"/>
        </w:rPr>
        <w:t>4.2. Рабочее время и время отдыха.</w:t>
      </w:r>
    </w:p>
    <w:p w:rsidR="00377E79" w:rsidRPr="00E72521" w:rsidRDefault="00377E79" w:rsidP="002458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322" w:rsidRPr="00E72521" w:rsidRDefault="00856D33" w:rsidP="002458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4.2.1. Время отдыха</w:t>
      </w:r>
      <w:r w:rsidR="0024584F"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Pr="00E72521">
        <w:rPr>
          <w:rFonts w:ascii="Times New Roman" w:hAnsi="Times New Roman" w:cs="Times New Roman"/>
          <w:sz w:val="24"/>
          <w:szCs w:val="24"/>
        </w:rPr>
        <w:t xml:space="preserve"> -</w:t>
      </w:r>
      <w:r w:rsidR="0024584F"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Pr="00E72521">
        <w:rPr>
          <w:rFonts w:ascii="Times New Roman" w:hAnsi="Times New Roman" w:cs="Times New Roman"/>
          <w:sz w:val="24"/>
          <w:szCs w:val="24"/>
        </w:rPr>
        <w:t xml:space="preserve"> время, в течение которого работник свободен от исполнения трудовых обязанностей и которое он может использовать по своему усмотрению. Нормальная продолжительность рабочего времени не может превышать 40 часов в неделю. </w:t>
      </w:r>
    </w:p>
    <w:p w:rsidR="00C01322" w:rsidRPr="00E72521" w:rsidRDefault="00856D33" w:rsidP="002458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4.2.2. Нормальная продолжительность рабочего времени сокращается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1322" w:rsidRPr="00E72521" w:rsidRDefault="00856D33" w:rsidP="0024584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16 часов в неделю - для работников в возрасте до шестнадцати лет; </w:t>
      </w:r>
    </w:p>
    <w:p w:rsidR="00C01322" w:rsidRPr="00E72521" w:rsidRDefault="00856D33" w:rsidP="0024584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5 часов в неделю - для работников, являющихся инвалидами I или II группы; </w:t>
      </w:r>
    </w:p>
    <w:p w:rsidR="00C01322" w:rsidRPr="00E72521" w:rsidRDefault="00856D33" w:rsidP="0024584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 часа в неделю - для работников в возрасте от шестнадцати до восемнадцати лет; </w:t>
      </w:r>
    </w:p>
    <w:p w:rsidR="003F7F67" w:rsidRPr="00E72521" w:rsidRDefault="00856D33" w:rsidP="0024584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 часа в неделю и более - для работников, занятых на работах с вредными и (или) опасными условиями труда, в порядке, установленном Правительством Российской Федерации. </w:t>
      </w:r>
    </w:p>
    <w:p w:rsidR="003F7F67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4.2.3. Продолжительность рабочего времени учащихся образовательных учреждений </w:t>
      </w:r>
      <w:r w:rsidRPr="00E72521">
        <w:rPr>
          <w:rFonts w:ascii="Times New Roman" w:hAnsi="Times New Roman" w:cs="Times New Roman"/>
          <w:sz w:val="24"/>
          <w:szCs w:val="24"/>
        </w:rPr>
        <w:lastRenderedPageBreak/>
        <w:t xml:space="preserve">в возрасте до восемнадцати лет, работающих в течение учебного года в свободное от учебы время, не может превышать половины норм, установленных для подростков соответствующего возраста. </w:t>
      </w:r>
    </w:p>
    <w:p w:rsidR="003F7F67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4.2.4. Работа в выходные и нерабочие праздничные дни, как правило, запрещается. </w:t>
      </w:r>
      <w:r w:rsidRPr="00E72521">
        <w:rPr>
          <w:rFonts w:ascii="Times New Roman" w:hAnsi="Times New Roman" w:cs="Times New Roman"/>
          <w:sz w:val="24"/>
          <w:szCs w:val="24"/>
        </w:rPr>
        <w:br/>
        <w:t xml:space="preserve">Привлечение работников к работе в выходные и нерабочие праздничные дни производится с их письменного согласия в следующих случаях: </w:t>
      </w:r>
    </w:p>
    <w:p w:rsidR="003F7F67" w:rsidRPr="00E72521" w:rsidRDefault="00856D33" w:rsidP="0024584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для предотвращения производственной аварии, катастрофы, устранения последствий производственной аварии, катастрофы либо стихийного бедствия; </w:t>
      </w:r>
    </w:p>
    <w:p w:rsidR="003F7F67" w:rsidRPr="00E72521" w:rsidRDefault="00856D33" w:rsidP="0024584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для предотвращения несчастных случаев, уничтожения или порчи имущества; </w:t>
      </w:r>
    </w:p>
    <w:p w:rsidR="003F7F67" w:rsidRPr="00E72521" w:rsidRDefault="00856D33" w:rsidP="0024584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для 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 </w:t>
      </w:r>
    </w:p>
    <w:p w:rsidR="0024584F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В других случаях привлечение к работе в выходные и нерабочие праздничные дни допускается с письменного согласия работника</w:t>
      </w:r>
      <w:r w:rsidR="0024584F" w:rsidRPr="00E72521">
        <w:rPr>
          <w:rFonts w:ascii="Times New Roman" w:hAnsi="Times New Roman" w:cs="Times New Roman"/>
          <w:sz w:val="24"/>
          <w:szCs w:val="24"/>
        </w:rPr>
        <w:t>.</w:t>
      </w:r>
    </w:p>
    <w:p w:rsidR="003F7F67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4.2.5. В течение рабочего дня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 </w:t>
      </w:r>
    </w:p>
    <w:p w:rsidR="0024584F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4.2.6.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</w:t>
      </w:r>
      <w:r w:rsidR="0024584F" w:rsidRPr="00E72521">
        <w:rPr>
          <w:rFonts w:ascii="Times New Roman" w:hAnsi="Times New Roman" w:cs="Times New Roman"/>
          <w:sz w:val="24"/>
          <w:szCs w:val="24"/>
        </w:rPr>
        <w:t>.</w:t>
      </w:r>
    </w:p>
    <w:p w:rsidR="003F7F67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4.2.7. Работникам предоставляются ежегодные отпуска с сохранением места работы (должности) и среднего заработка. </w:t>
      </w:r>
    </w:p>
    <w:p w:rsidR="003F7F67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Ежегодный основной оплачиваемый отпуск предоставляется </w:t>
      </w:r>
      <w:r w:rsidR="00632AF0" w:rsidRPr="00E72521">
        <w:rPr>
          <w:rFonts w:ascii="Times New Roman" w:hAnsi="Times New Roman" w:cs="Times New Roman"/>
          <w:sz w:val="24"/>
          <w:szCs w:val="24"/>
        </w:rPr>
        <w:t>работникам продолжительностью 30</w:t>
      </w:r>
      <w:r w:rsidRPr="00E72521">
        <w:rPr>
          <w:rFonts w:ascii="Times New Roman" w:hAnsi="Times New Roman" w:cs="Times New Roman"/>
          <w:sz w:val="24"/>
          <w:szCs w:val="24"/>
        </w:rPr>
        <w:t xml:space="preserve"> календарных дней. </w:t>
      </w:r>
    </w:p>
    <w:p w:rsidR="00423BFF" w:rsidRPr="00E72521" w:rsidRDefault="00856D33" w:rsidP="002458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соглашению сторон оплачиваемый отпуск работнику может быть предоставлен и до истечения шести месяцев. </w:t>
      </w:r>
    </w:p>
    <w:p w:rsidR="00423BFF" w:rsidRPr="00E72521" w:rsidRDefault="00856D33" w:rsidP="00377E79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Pr="00E72521">
        <w:rPr>
          <w:rFonts w:ascii="Times New Roman" w:hAnsi="Times New Roman" w:cs="Times New Roman"/>
          <w:b/>
          <w:sz w:val="24"/>
          <w:szCs w:val="24"/>
        </w:rPr>
        <w:t>4.3. Охрана труда женщин и лиц моложе 18 лет.</w:t>
      </w:r>
    </w:p>
    <w:p w:rsidR="003F7F67" w:rsidRPr="00E72521" w:rsidRDefault="003F7F67" w:rsidP="00377E7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F7F67" w:rsidRPr="00E72521" w:rsidRDefault="00856D33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4.3.1.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 </w:t>
      </w:r>
    </w:p>
    <w:p w:rsidR="003F7F67" w:rsidRPr="00E72521" w:rsidRDefault="00856D33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4.3.2. 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медицинскими рекомендациями. </w:t>
      </w:r>
    </w:p>
    <w:p w:rsidR="003F7F67" w:rsidRPr="00E72521" w:rsidRDefault="00856D33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Привлечение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показаниям. </w:t>
      </w:r>
    </w:p>
    <w:p w:rsidR="003F7F67" w:rsidRPr="00E72521" w:rsidRDefault="00856D33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4.3.3. Запрещается применение труда женщин на тяжелых работах и на работах с вредными условиями труда. </w:t>
      </w:r>
    </w:p>
    <w:p w:rsidR="003F7F67" w:rsidRPr="00E72521" w:rsidRDefault="0082144F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4.3.4</w:t>
      </w:r>
      <w:r w:rsidR="00856D33" w:rsidRPr="00E72521">
        <w:rPr>
          <w:rFonts w:ascii="Times New Roman" w:hAnsi="Times New Roman" w:cs="Times New Roman"/>
          <w:sz w:val="24"/>
          <w:szCs w:val="24"/>
        </w:rPr>
        <w:t xml:space="preserve">.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 </w:t>
      </w:r>
    </w:p>
    <w:p w:rsidR="0082144F" w:rsidRPr="00E72521" w:rsidRDefault="003F7F67" w:rsidP="0082144F">
      <w:pPr>
        <w:pStyle w:val="a3"/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4</w:t>
      </w:r>
      <w:r w:rsidR="0082144F" w:rsidRPr="00E72521">
        <w:rPr>
          <w:rFonts w:ascii="Times New Roman" w:hAnsi="Times New Roman" w:cs="Times New Roman"/>
          <w:sz w:val="24"/>
          <w:szCs w:val="24"/>
        </w:rPr>
        <w:t>.3.5</w:t>
      </w:r>
      <w:r w:rsidR="00856D33" w:rsidRPr="00E72521">
        <w:rPr>
          <w:rFonts w:ascii="Times New Roman" w:hAnsi="Times New Roman" w:cs="Times New Roman"/>
          <w:sz w:val="24"/>
          <w:szCs w:val="24"/>
        </w:rPr>
        <w:t>. Продолжительность ежеднев</w:t>
      </w:r>
      <w:r w:rsidR="0082144F" w:rsidRPr="00E72521">
        <w:rPr>
          <w:rFonts w:ascii="Times New Roman" w:hAnsi="Times New Roman" w:cs="Times New Roman"/>
          <w:sz w:val="24"/>
          <w:szCs w:val="24"/>
        </w:rPr>
        <w:t xml:space="preserve">ной работы не может превышать: </w:t>
      </w:r>
    </w:p>
    <w:p w:rsidR="003F7F67" w:rsidRPr="00E72521" w:rsidRDefault="0082144F" w:rsidP="0082144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- </w:t>
      </w:r>
      <w:r w:rsidR="00856D33" w:rsidRPr="00E72521">
        <w:rPr>
          <w:rFonts w:ascii="Times New Roman" w:hAnsi="Times New Roman" w:cs="Times New Roman"/>
          <w:sz w:val="24"/>
          <w:szCs w:val="24"/>
        </w:rPr>
        <w:t xml:space="preserve">для работников в возрасте от пятнадцати до шестнадцати лет - 5 часов, </w:t>
      </w:r>
    </w:p>
    <w:p w:rsidR="003F7F67" w:rsidRPr="00E72521" w:rsidRDefault="0082144F" w:rsidP="0082144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- </w:t>
      </w:r>
      <w:r w:rsidR="00856D33" w:rsidRPr="00E72521">
        <w:rPr>
          <w:rFonts w:ascii="Times New Roman" w:hAnsi="Times New Roman" w:cs="Times New Roman"/>
          <w:sz w:val="24"/>
          <w:szCs w:val="24"/>
        </w:rPr>
        <w:t xml:space="preserve">в возрасте от шестнадцати до восемнадцати лет - 7 часов; </w:t>
      </w:r>
    </w:p>
    <w:p w:rsidR="0082144F" w:rsidRPr="00E72521" w:rsidRDefault="0082144F" w:rsidP="0082144F">
      <w:pPr>
        <w:pStyle w:val="a3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- </w:t>
      </w:r>
      <w:r w:rsidR="00856D33" w:rsidRPr="00E72521">
        <w:rPr>
          <w:rFonts w:ascii="Times New Roman" w:hAnsi="Times New Roman" w:cs="Times New Roman"/>
          <w:sz w:val="24"/>
          <w:szCs w:val="24"/>
        </w:rPr>
        <w:t xml:space="preserve">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четырнадцати до шестнадцати лет - 2,5 часа, </w:t>
      </w:r>
      <w:r w:rsidR="00856D33" w:rsidRPr="00E72521">
        <w:rPr>
          <w:rFonts w:ascii="Times New Roman" w:hAnsi="Times New Roman" w:cs="Times New Roman"/>
          <w:sz w:val="24"/>
          <w:szCs w:val="24"/>
        </w:rPr>
        <w:lastRenderedPageBreak/>
        <w:t>в возрасте от шестнадцати до восемнадцати лет - 3,5 часа.</w:t>
      </w:r>
    </w:p>
    <w:p w:rsidR="003F7F67" w:rsidRPr="00E72521" w:rsidRDefault="0082144F" w:rsidP="0082144F">
      <w:pPr>
        <w:pStyle w:val="a3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4.3.6</w:t>
      </w:r>
      <w:r w:rsidR="00856D33" w:rsidRPr="00E72521">
        <w:rPr>
          <w:rFonts w:ascii="Times New Roman" w:hAnsi="Times New Roman" w:cs="Times New Roman"/>
          <w:sz w:val="24"/>
          <w:szCs w:val="24"/>
        </w:rPr>
        <w:t xml:space="preserve">. 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 </w:t>
      </w:r>
    </w:p>
    <w:p w:rsidR="00423BFF" w:rsidRPr="00E72521" w:rsidRDefault="0082144F" w:rsidP="0082144F">
      <w:pPr>
        <w:pStyle w:val="a3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4.3.7</w:t>
      </w:r>
      <w:r w:rsidR="00856D33" w:rsidRPr="00E72521">
        <w:rPr>
          <w:rFonts w:ascii="Times New Roman" w:hAnsi="Times New Roman" w:cs="Times New Roman"/>
          <w:sz w:val="24"/>
          <w:szCs w:val="24"/>
        </w:rPr>
        <w:t>. Перечень работ, на которых запрещается применение труда женщин и работников в возрасте до восемнадцати лет</w:t>
      </w:r>
      <w:r w:rsidR="00423BFF" w:rsidRPr="00E72521">
        <w:rPr>
          <w:rFonts w:ascii="Times New Roman" w:hAnsi="Times New Roman" w:cs="Times New Roman"/>
          <w:sz w:val="24"/>
          <w:szCs w:val="24"/>
        </w:rPr>
        <w:t>,</w:t>
      </w:r>
      <w:r w:rsidR="00856D33" w:rsidRPr="00E72521">
        <w:rPr>
          <w:rFonts w:ascii="Times New Roman" w:hAnsi="Times New Roman" w:cs="Times New Roman"/>
          <w:sz w:val="24"/>
          <w:szCs w:val="24"/>
        </w:rPr>
        <w:t xml:space="preserve"> установлен Правительством Российской Федерации. </w:t>
      </w:r>
    </w:p>
    <w:p w:rsidR="00423BFF" w:rsidRPr="00E72521" w:rsidRDefault="00856D33" w:rsidP="0082144F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Pr="00E72521">
        <w:rPr>
          <w:rFonts w:ascii="Times New Roman" w:hAnsi="Times New Roman" w:cs="Times New Roman"/>
          <w:b/>
          <w:sz w:val="24"/>
          <w:szCs w:val="24"/>
        </w:rPr>
        <w:t>4.4. Охрана труда.</w:t>
      </w:r>
    </w:p>
    <w:p w:rsidR="00200CE2" w:rsidRPr="00E72521" w:rsidRDefault="00200CE2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0CE2" w:rsidRPr="00E72521" w:rsidRDefault="00856D33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4.4.1. Обеспечение здоровых и безопасных условий возлагается на работодателя. </w:t>
      </w:r>
      <w:r w:rsidR="00423BFF" w:rsidRPr="00E72521">
        <w:rPr>
          <w:rFonts w:ascii="Times New Roman" w:hAnsi="Times New Roman" w:cs="Times New Roman"/>
          <w:sz w:val="24"/>
          <w:szCs w:val="24"/>
        </w:rPr>
        <w:t xml:space="preserve"> </w:t>
      </w:r>
      <w:r w:rsidRPr="00E72521">
        <w:rPr>
          <w:rFonts w:ascii="Times New Roman" w:hAnsi="Times New Roman" w:cs="Times New Roman"/>
          <w:sz w:val="24"/>
          <w:szCs w:val="24"/>
        </w:rPr>
        <w:t>На работодателя также возлагается обеспечение обучения всех работников безопасным приемам труда, а также проведе</w:t>
      </w:r>
      <w:r w:rsidR="0082144F" w:rsidRPr="00E72521">
        <w:rPr>
          <w:rFonts w:ascii="Times New Roman" w:hAnsi="Times New Roman" w:cs="Times New Roman"/>
          <w:sz w:val="24"/>
          <w:szCs w:val="24"/>
        </w:rPr>
        <w:t>ние инструктажа по охране труда</w:t>
      </w:r>
      <w:r w:rsidRPr="00E72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CE2" w:rsidRPr="00E72521" w:rsidRDefault="00856D33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4.4.2. Расследованию и учету подлежат несчастные случаи на производстве, происшедшие с работниками и другими лицами,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- физического лица. </w:t>
      </w:r>
    </w:p>
    <w:p w:rsidR="00423BFF" w:rsidRPr="00E72521" w:rsidRDefault="00856D33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4.4.</w:t>
      </w:r>
      <w:r w:rsidR="00200CE2" w:rsidRPr="00E72521">
        <w:rPr>
          <w:rFonts w:ascii="Times New Roman" w:hAnsi="Times New Roman" w:cs="Times New Roman"/>
          <w:sz w:val="24"/>
          <w:szCs w:val="24"/>
        </w:rPr>
        <w:t>3</w:t>
      </w:r>
      <w:r w:rsidRPr="00E72521">
        <w:rPr>
          <w:rFonts w:ascii="Times New Roman" w:hAnsi="Times New Roman" w:cs="Times New Roman"/>
          <w:sz w:val="24"/>
          <w:szCs w:val="24"/>
        </w:rPr>
        <w:t xml:space="preserve">. </w:t>
      </w:r>
      <w:r w:rsidR="00200CE2" w:rsidRPr="00E72521">
        <w:rPr>
          <w:rFonts w:ascii="Times New Roman" w:hAnsi="Times New Roman" w:cs="Times New Roman"/>
          <w:sz w:val="24"/>
          <w:szCs w:val="24"/>
        </w:rPr>
        <w:t>Работники</w:t>
      </w:r>
      <w:r w:rsidRPr="00E72521">
        <w:rPr>
          <w:rFonts w:ascii="Times New Roman" w:hAnsi="Times New Roman" w:cs="Times New Roman"/>
          <w:sz w:val="24"/>
          <w:szCs w:val="24"/>
        </w:rPr>
        <w:t xml:space="preserve"> обязаны соблюдать правила и инструкции по охране труда, установленные требования обращения с машинами и механизмами, пользоваться выдаваемыми им средствами индивидуальной защиты. </w:t>
      </w:r>
    </w:p>
    <w:p w:rsidR="00377E79" w:rsidRPr="00E72521" w:rsidRDefault="00377E79" w:rsidP="0082144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7E79" w:rsidRPr="00E72521" w:rsidRDefault="00377E79" w:rsidP="00377E7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23BFF" w:rsidRPr="00E72521" w:rsidRDefault="00856D33" w:rsidP="00377E79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62">
        <w:rPr>
          <w:rFonts w:ascii="Times New Roman" w:hAnsi="Times New Roman" w:cs="Times New Roman"/>
          <w:b/>
          <w:sz w:val="24"/>
          <w:szCs w:val="24"/>
        </w:rPr>
        <w:t>5</w:t>
      </w:r>
      <w:r w:rsidRPr="00E72521">
        <w:rPr>
          <w:rFonts w:ascii="Times New Roman" w:hAnsi="Times New Roman" w:cs="Times New Roman"/>
          <w:sz w:val="24"/>
          <w:szCs w:val="24"/>
        </w:rPr>
        <w:t xml:space="preserve">. </w:t>
      </w:r>
      <w:r w:rsidRPr="00E72521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трудового распорядка предприятия и </w:t>
      </w:r>
      <w:r w:rsidR="00423BFF" w:rsidRPr="00E72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E72521">
        <w:rPr>
          <w:rFonts w:ascii="Times New Roman" w:hAnsi="Times New Roman" w:cs="Times New Roman"/>
          <w:b/>
          <w:sz w:val="24"/>
          <w:szCs w:val="24"/>
        </w:rPr>
        <w:t>ответственность за их нарушение</w:t>
      </w:r>
    </w:p>
    <w:p w:rsidR="00200CE2" w:rsidRPr="00E72521" w:rsidRDefault="00200CE2" w:rsidP="00377E79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0CE2" w:rsidRPr="00E72521" w:rsidRDefault="00856D33" w:rsidP="00E725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определяют обязанности работников и администрации при выполнении ими своих должностных обязанностей, режим работы</w:t>
      </w:r>
      <w:r w:rsidR="00E72521" w:rsidRPr="00E72521">
        <w:rPr>
          <w:rFonts w:ascii="Times New Roman" w:hAnsi="Times New Roman" w:cs="Times New Roman"/>
          <w:sz w:val="24"/>
          <w:szCs w:val="24"/>
        </w:rPr>
        <w:t>.</w:t>
      </w:r>
    </w:p>
    <w:p w:rsidR="00200CE2" w:rsidRPr="00E72521" w:rsidRDefault="00856D33" w:rsidP="00E725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Выполнение требований Правил внутреннего трудового распорядка обязательно всеми работающими. </w:t>
      </w:r>
    </w:p>
    <w:p w:rsidR="00423BFF" w:rsidRPr="00E72521" w:rsidRDefault="00856D33" w:rsidP="00377E79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b/>
          <w:sz w:val="24"/>
          <w:szCs w:val="24"/>
        </w:rPr>
        <w:br/>
        <w:t xml:space="preserve">6. Организация работы по охране труда на предприятии. </w:t>
      </w:r>
      <w:r w:rsidR="00423BFF" w:rsidRPr="00E72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72521">
        <w:rPr>
          <w:rFonts w:ascii="Times New Roman" w:hAnsi="Times New Roman" w:cs="Times New Roman"/>
          <w:b/>
          <w:sz w:val="24"/>
          <w:szCs w:val="24"/>
        </w:rPr>
        <w:t xml:space="preserve">Государственный </w:t>
      </w:r>
      <w:proofErr w:type="gramStart"/>
      <w:r w:rsidRPr="00E7252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72521">
        <w:rPr>
          <w:rFonts w:ascii="Times New Roman" w:hAnsi="Times New Roman" w:cs="Times New Roman"/>
          <w:b/>
          <w:sz w:val="24"/>
          <w:szCs w:val="24"/>
        </w:rPr>
        <w:t xml:space="preserve"> охраной труда</w:t>
      </w:r>
    </w:p>
    <w:p w:rsidR="00200CE2" w:rsidRPr="00E72521" w:rsidRDefault="00200CE2" w:rsidP="00377E79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0CE2" w:rsidRPr="00E72521" w:rsidRDefault="00856D33" w:rsidP="00377E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6.1. Государственный надзор и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правил по охране труда осуществляют: </w:t>
      </w:r>
    </w:p>
    <w:p w:rsidR="00200CE2" w:rsidRPr="00E72521" w:rsidRDefault="00856D33" w:rsidP="002566C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специальные уполномоченные на то государственные органы и инспекции, не зависящие в своей деятельности от администрации предпри</w:t>
      </w:r>
      <w:r w:rsidRPr="00E72521">
        <w:rPr>
          <w:rFonts w:ascii="Times New Roman" w:hAnsi="Times New Roman" w:cs="Times New Roman"/>
          <w:sz w:val="24"/>
          <w:szCs w:val="24"/>
        </w:rPr>
        <w:softHyphen/>
        <w:t>ятий и их вышестоящих о</w:t>
      </w:r>
      <w:r w:rsidRPr="00E72521">
        <w:rPr>
          <w:rFonts w:ascii="Times New Roman" w:hAnsi="Times New Roman" w:cs="Times New Roman"/>
          <w:sz w:val="24"/>
          <w:szCs w:val="24"/>
        </w:rPr>
        <w:t>р</w:t>
      </w:r>
      <w:r w:rsidRPr="00E72521">
        <w:rPr>
          <w:rFonts w:ascii="Times New Roman" w:hAnsi="Times New Roman" w:cs="Times New Roman"/>
          <w:sz w:val="24"/>
          <w:szCs w:val="24"/>
        </w:rPr>
        <w:t>ганов Федеральная инспекция труда Российской Федерации (</w:t>
      </w:r>
      <w:proofErr w:type="spellStart"/>
      <w:r w:rsidRPr="00E72521">
        <w:rPr>
          <w:rFonts w:ascii="Times New Roman" w:hAnsi="Times New Roman" w:cs="Times New Roman"/>
          <w:sz w:val="24"/>
          <w:szCs w:val="24"/>
        </w:rPr>
        <w:t>Рострудинспекция</w:t>
      </w:r>
      <w:proofErr w:type="spellEnd"/>
      <w:r w:rsidRPr="00E72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521">
        <w:rPr>
          <w:rFonts w:ascii="Times New Roman" w:hAnsi="Times New Roman" w:cs="Times New Roman"/>
          <w:sz w:val="24"/>
          <w:szCs w:val="24"/>
        </w:rPr>
        <w:t>Роспо</w:t>
      </w:r>
      <w:r w:rsidRPr="00E72521">
        <w:rPr>
          <w:rFonts w:ascii="Times New Roman" w:hAnsi="Times New Roman" w:cs="Times New Roman"/>
          <w:sz w:val="24"/>
          <w:szCs w:val="24"/>
        </w:rPr>
        <w:t>т</w:t>
      </w:r>
      <w:r w:rsidRPr="00E72521">
        <w:rPr>
          <w:rFonts w:ascii="Times New Roman" w:hAnsi="Times New Roman" w:cs="Times New Roman"/>
          <w:sz w:val="24"/>
          <w:szCs w:val="24"/>
        </w:rPr>
        <w:t>ребнадзор</w:t>
      </w:r>
      <w:proofErr w:type="spellEnd"/>
      <w:r w:rsidRPr="00E72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77E79" w:rsidRPr="00E72521" w:rsidRDefault="00856D33" w:rsidP="00377E7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Государственные органы и инспекции, специально уполномоченные в соо</w:t>
      </w:r>
      <w:r w:rsidRPr="00E72521">
        <w:rPr>
          <w:rFonts w:ascii="Times New Roman" w:hAnsi="Times New Roman" w:cs="Times New Roman"/>
          <w:sz w:val="24"/>
          <w:szCs w:val="24"/>
        </w:rPr>
        <w:t>т</w:t>
      </w:r>
      <w:r w:rsidRPr="00E72521">
        <w:rPr>
          <w:rFonts w:ascii="Times New Roman" w:hAnsi="Times New Roman" w:cs="Times New Roman"/>
          <w:sz w:val="24"/>
          <w:szCs w:val="24"/>
        </w:rPr>
        <w:t>ветствии с Федеральными законами осуществлять надзор за соблюдением правил по без</w:t>
      </w:r>
      <w:r w:rsidRPr="00E72521">
        <w:rPr>
          <w:rFonts w:ascii="Times New Roman" w:hAnsi="Times New Roman" w:cs="Times New Roman"/>
          <w:sz w:val="24"/>
          <w:szCs w:val="24"/>
        </w:rPr>
        <w:t>о</w:t>
      </w:r>
      <w:r w:rsidRPr="00E72521">
        <w:rPr>
          <w:rFonts w:ascii="Times New Roman" w:hAnsi="Times New Roman" w:cs="Times New Roman"/>
          <w:sz w:val="24"/>
          <w:szCs w:val="24"/>
        </w:rPr>
        <w:t>пасности работ в отдельных отраслях промышленности (</w:t>
      </w:r>
      <w:proofErr w:type="spellStart"/>
      <w:r w:rsidRPr="00E72521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E7252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0CE2" w:rsidRPr="00E72521" w:rsidRDefault="00856D33" w:rsidP="00377E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 охраной труда на предприятии осуществляют должностные лица, назначенные </w:t>
      </w:r>
      <w:r w:rsidR="00377E79" w:rsidRPr="00E72521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E72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BFF" w:rsidRPr="00E72521" w:rsidRDefault="00856D33" w:rsidP="00377E79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 xml:space="preserve">6.3. Высший надзор за точным и единообразным исполнением законов о труде на территории Российской Федерации осуществляется Генеральным прокурором Российской Федерации и подчиненными ему нижестоящими прокурорами. </w:t>
      </w:r>
    </w:p>
    <w:p w:rsidR="00423BFF" w:rsidRPr="00423BFF" w:rsidRDefault="00856D33" w:rsidP="00377E7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br/>
      </w:r>
      <w:r w:rsidRPr="00423BFF">
        <w:rPr>
          <w:rFonts w:ascii="Times New Roman" w:hAnsi="Times New Roman" w:cs="Times New Roman"/>
          <w:b/>
          <w:sz w:val="24"/>
          <w:szCs w:val="24"/>
        </w:rPr>
        <w:t>7. Общие правила поведения работников</w:t>
      </w:r>
    </w:p>
    <w:p w:rsidR="00200CE2" w:rsidRDefault="00200CE2" w:rsidP="00377E79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5294F" w:rsidRDefault="00856D33" w:rsidP="00377E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Общие правила поведения работников устанавливаются правилами внутреннего распорядка. </w:t>
      </w:r>
      <w:r w:rsidRPr="003E4817">
        <w:rPr>
          <w:rFonts w:ascii="Times New Roman" w:hAnsi="Times New Roman" w:cs="Times New Roman"/>
          <w:sz w:val="24"/>
          <w:szCs w:val="24"/>
        </w:rPr>
        <w:br/>
      </w:r>
    </w:p>
    <w:p w:rsidR="0065294F" w:rsidRPr="0065294F" w:rsidRDefault="0065294F" w:rsidP="00377E79">
      <w:pPr>
        <w:pStyle w:val="a3"/>
        <w:widowControl w:val="0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423BFF" w:rsidRPr="00423BFF" w:rsidRDefault="00555280" w:rsidP="00377E79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56D33" w:rsidRPr="00423BFF">
        <w:rPr>
          <w:rFonts w:ascii="Times New Roman" w:hAnsi="Times New Roman" w:cs="Times New Roman"/>
          <w:b/>
          <w:sz w:val="24"/>
          <w:szCs w:val="24"/>
        </w:rPr>
        <w:t xml:space="preserve">. Основные требования по предупреждению </w:t>
      </w:r>
      <w:proofErr w:type="spellStart"/>
      <w:r w:rsidR="00856D33" w:rsidRPr="00423BFF">
        <w:rPr>
          <w:rFonts w:ascii="Times New Roman" w:hAnsi="Times New Roman" w:cs="Times New Roman"/>
          <w:b/>
          <w:sz w:val="24"/>
          <w:szCs w:val="24"/>
        </w:rPr>
        <w:t>электротравматизма</w:t>
      </w:r>
      <w:proofErr w:type="spellEnd"/>
      <w:r w:rsidR="00856D33" w:rsidRPr="00423BFF">
        <w:rPr>
          <w:rFonts w:ascii="Times New Roman" w:hAnsi="Times New Roman" w:cs="Times New Roman"/>
          <w:b/>
          <w:sz w:val="24"/>
          <w:szCs w:val="24"/>
        </w:rPr>
        <w:t>.</w:t>
      </w:r>
    </w:p>
    <w:p w:rsidR="0065294F" w:rsidRDefault="0065294F" w:rsidP="00377E79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5294F" w:rsidRDefault="00555280" w:rsidP="005E38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.1. Каждый работник должен знать, что электрический ток представляет собой скрытый вид опасности. При прикосновении к токоведущим частям оборудования или оголенным проводам, находящимся под напряжением, человек может получить </w:t>
      </w:r>
      <w:proofErr w:type="spellStart"/>
      <w:r w:rsidR="00856D33" w:rsidRPr="003E4817">
        <w:rPr>
          <w:rFonts w:ascii="Times New Roman" w:hAnsi="Times New Roman" w:cs="Times New Roman"/>
          <w:sz w:val="24"/>
          <w:szCs w:val="24"/>
        </w:rPr>
        <w:t>электротравму</w:t>
      </w:r>
      <w:proofErr w:type="spellEnd"/>
      <w:r w:rsidR="00856D33" w:rsidRPr="003E4817">
        <w:rPr>
          <w:rFonts w:ascii="Times New Roman" w:hAnsi="Times New Roman" w:cs="Times New Roman"/>
          <w:sz w:val="24"/>
          <w:szCs w:val="24"/>
        </w:rPr>
        <w:t xml:space="preserve"> (частичное поражение током) или электрический удар (поражение организма в целом при параличе дыхания или сердца, или того и другого одновременно при параличе нервной системы, мышц грудной клетки и желудочков сердца). </w:t>
      </w:r>
    </w:p>
    <w:p w:rsidR="0065294F" w:rsidRDefault="00555280" w:rsidP="003374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.2. Во избежание поражения электрическим током необходимо соблюдать следующие правила: </w:t>
      </w:r>
    </w:p>
    <w:p w:rsidR="0065294F" w:rsidRDefault="00856D33" w:rsidP="0033749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не прикасаться к арматуре общего освещения, электрическим проводам, к неизолированным и не огражденным токоведущим частям электрических устройств, аппаратов и приборов (розеток, патронов, переключателей, рубильников, предохранителей и др.); </w:t>
      </w:r>
    </w:p>
    <w:p w:rsidR="0065294F" w:rsidRDefault="00856D33" w:rsidP="0033749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в случае обнаружения нарушения изоляции электропроводок, открытых токоведущих частей электрооборудования или нарушения заземления оборудования немедленно сообщить об этом администрации; </w:t>
      </w:r>
    </w:p>
    <w:p w:rsidR="0065294F" w:rsidRDefault="00856D33" w:rsidP="0033749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не наступать на переносные электрические провода, лежащие на полу. Не снимать ограждения и защитные кожухи с токоведущих частей оборудования, аппаратов и приборов; не открывать двери электрораспределительных шкафов (щитов), не класть в них никаких предметов (например, ключей от помещений); </w:t>
      </w:r>
    </w:p>
    <w:p w:rsidR="0065294F" w:rsidRDefault="00856D33" w:rsidP="0033749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>запрещается использовать в производственных помещениях переносные электронагревательные приборы (электрочайники, электрокипятильники, электроплитки и т.д.)</w:t>
      </w:r>
      <w:r w:rsidR="0065294F">
        <w:rPr>
          <w:rFonts w:ascii="Times New Roman" w:hAnsi="Times New Roman" w:cs="Times New Roman"/>
          <w:sz w:val="24"/>
          <w:szCs w:val="24"/>
        </w:rPr>
        <w:t>;</w:t>
      </w:r>
    </w:p>
    <w:p w:rsidR="0065294F" w:rsidRDefault="00856D33" w:rsidP="0033749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не производить самостоятельно ремонт электрооборудования, аппаратов, приборов, светильников, замену электроламп и электрозащиты (плавких предохранителей), чистку электросветильников. Эти работы должны выполнять только специалисты-электрики; </w:t>
      </w:r>
    </w:p>
    <w:p w:rsidR="0065294F" w:rsidRPr="0065294F" w:rsidRDefault="00856D33" w:rsidP="0033749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94F">
        <w:rPr>
          <w:rFonts w:ascii="Times New Roman" w:hAnsi="Times New Roman" w:cs="Times New Roman"/>
          <w:sz w:val="24"/>
          <w:szCs w:val="24"/>
        </w:rPr>
        <w:t xml:space="preserve">при перерыве в подаче электроэнергии и уходе с рабочего места, хотя и на короткое время, обязательно выключать оборудование (механизмы), на котором выполнялась порученная работа. </w:t>
      </w:r>
    </w:p>
    <w:p w:rsidR="00423BFF" w:rsidRPr="0065294F" w:rsidRDefault="00856D33" w:rsidP="00377E7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4F">
        <w:rPr>
          <w:rFonts w:ascii="Times New Roman" w:hAnsi="Times New Roman" w:cs="Times New Roman"/>
          <w:sz w:val="24"/>
          <w:szCs w:val="24"/>
        </w:rPr>
        <w:br/>
      </w:r>
      <w:r w:rsidR="00555280">
        <w:rPr>
          <w:rFonts w:ascii="Times New Roman" w:hAnsi="Times New Roman" w:cs="Times New Roman"/>
          <w:b/>
          <w:sz w:val="24"/>
          <w:szCs w:val="24"/>
        </w:rPr>
        <w:t>9</w:t>
      </w:r>
      <w:r w:rsidRPr="0065294F">
        <w:rPr>
          <w:rFonts w:ascii="Times New Roman" w:hAnsi="Times New Roman" w:cs="Times New Roman"/>
          <w:b/>
          <w:sz w:val="24"/>
          <w:szCs w:val="24"/>
        </w:rPr>
        <w:t>. Основные требования производстве</w:t>
      </w:r>
      <w:r w:rsidR="0065294F">
        <w:rPr>
          <w:rFonts w:ascii="Times New Roman" w:hAnsi="Times New Roman" w:cs="Times New Roman"/>
          <w:b/>
          <w:sz w:val="24"/>
          <w:szCs w:val="24"/>
        </w:rPr>
        <w:t>нной санитарии и личной гигиены</w:t>
      </w:r>
    </w:p>
    <w:p w:rsidR="0065294F" w:rsidRDefault="0065294F" w:rsidP="00377E79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E7A42" w:rsidRDefault="00555280" w:rsidP="003374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6D33" w:rsidRPr="003E4817">
        <w:rPr>
          <w:rFonts w:ascii="Times New Roman" w:hAnsi="Times New Roman" w:cs="Times New Roman"/>
          <w:sz w:val="24"/>
          <w:szCs w:val="24"/>
        </w:rPr>
        <w:t>.1. Все работники должны со</w:t>
      </w:r>
      <w:r w:rsidR="00C60583">
        <w:rPr>
          <w:rFonts w:ascii="Times New Roman" w:hAnsi="Times New Roman" w:cs="Times New Roman"/>
          <w:sz w:val="24"/>
          <w:szCs w:val="24"/>
        </w:rPr>
        <w:t>блюдать правила личной гигиены.</w:t>
      </w:r>
      <w:r w:rsidR="00BE7A42">
        <w:rPr>
          <w:rFonts w:ascii="Times New Roman" w:hAnsi="Times New Roman" w:cs="Times New Roman"/>
          <w:sz w:val="24"/>
          <w:szCs w:val="24"/>
        </w:rPr>
        <w:t xml:space="preserve"> О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правил личной гигиены и содержание рабочего места в надлежащем состоянии несет каждый работник </w:t>
      </w:r>
      <w:r w:rsidR="002B6CCD">
        <w:rPr>
          <w:rFonts w:ascii="Times New Roman" w:hAnsi="Times New Roman" w:cs="Times New Roman"/>
          <w:sz w:val="24"/>
          <w:szCs w:val="24"/>
        </w:rPr>
        <w:t>организации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94F" w:rsidRDefault="00555280" w:rsidP="003374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6D33" w:rsidRPr="003E4817">
        <w:rPr>
          <w:rFonts w:ascii="Times New Roman" w:hAnsi="Times New Roman" w:cs="Times New Roman"/>
          <w:sz w:val="24"/>
          <w:szCs w:val="24"/>
        </w:rPr>
        <w:t>.</w:t>
      </w:r>
      <w:r w:rsidR="00BE7A42">
        <w:rPr>
          <w:rFonts w:ascii="Times New Roman" w:hAnsi="Times New Roman" w:cs="Times New Roman"/>
          <w:sz w:val="24"/>
          <w:szCs w:val="24"/>
        </w:rPr>
        <w:t>2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 На рабочих местах 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производственных помещений, освещение и отопление, метеорологические условия (температура, влажность, давление воздуха), шум и вибрация, содержание пыли в воздухе. </w:t>
      </w:r>
    </w:p>
    <w:p w:rsidR="00423BFF" w:rsidRDefault="00555280" w:rsidP="00337490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294F">
        <w:rPr>
          <w:rFonts w:ascii="Times New Roman" w:hAnsi="Times New Roman" w:cs="Times New Roman"/>
          <w:sz w:val="24"/>
          <w:szCs w:val="24"/>
        </w:rPr>
        <w:t>.</w:t>
      </w:r>
      <w:r w:rsidR="00E774D5">
        <w:rPr>
          <w:rFonts w:ascii="Times New Roman" w:hAnsi="Times New Roman" w:cs="Times New Roman"/>
          <w:sz w:val="24"/>
          <w:szCs w:val="24"/>
        </w:rPr>
        <w:t>3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 Освещение помещений может быть естественным и искусственным. Искусственное освещение бывает: общее, местное и комбинированное. Требования к освещению: достаточная освещенность рабочих поверхностей, рациональное направление света на них, отсутствие резких теней и бликов на рабочих местах (поверхностях). Хорошее освещение рабочего места - одни из важных факторов благоприятных и безопасных условий труда. </w:t>
      </w:r>
    </w:p>
    <w:p w:rsidR="0078370E" w:rsidRDefault="0078370E" w:rsidP="00377E79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E774D5" w:rsidRDefault="00555280" w:rsidP="00377E79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56D33" w:rsidRPr="00423BFF">
        <w:rPr>
          <w:rFonts w:ascii="Times New Roman" w:hAnsi="Times New Roman" w:cs="Times New Roman"/>
          <w:b/>
          <w:sz w:val="24"/>
          <w:szCs w:val="24"/>
        </w:rPr>
        <w:t xml:space="preserve">. Порядок расследования и оформления несчастных случаев </w:t>
      </w:r>
      <w:r w:rsidR="00423B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774D5">
        <w:rPr>
          <w:rFonts w:ascii="Times New Roman" w:hAnsi="Times New Roman" w:cs="Times New Roman"/>
          <w:b/>
          <w:sz w:val="24"/>
          <w:szCs w:val="24"/>
        </w:rPr>
        <w:t>на производстве</w:t>
      </w:r>
    </w:p>
    <w:p w:rsidR="00E774D5" w:rsidRDefault="00E774D5" w:rsidP="00377E79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774D5" w:rsidRDefault="00555280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56D33" w:rsidRPr="003E4817">
        <w:rPr>
          <w:rFonts w:ascii="Times New Roman" w:hAnsi="Times New Roman" w:cs="Times New Roman"/>
          <w:sz w:val="24"/>
          <w:szCs w:val="24"/>
        </w:rPr>
        <w:t>Расследованию в порядке, установленном статьями 228 и 229 Трудового Ко</w:t>
      </w:r>
      <w:r w:rsidR="00337490">
        <w:rPr>
          <w:rFonts w:ascii="Times New Roman" w:hAnsi="Times New Roman" w:cs="Times New Roman"/>
          <w:sz w:val="24"/>
          <w:szCs w:val="24"/>
        </w:rPr>
        <w:t>декса</w:t>
      </w:r>
      <w:r w:rsidR="00856D33" w:rsidRPr="003E4817">
        <w:rPr>
          <w:rFonts w:ascii="Times New Roman" w:hAnsi="Times New Roman" w:cs="Times New Roman"/>
          <w:sz w:val="24"/>
          <w:szCs w:val="24"/>
        </w:rPr>
        <w:t>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</w:t>
      </w:r>
      <w:proofErr w:type="gramEnd"/>
      <w:r w:rsidR="00856D33" w:rsidRPr="003E4817">
        <w:rPr>
          <w:rFonts w:ascii="Times New Roman" w:hAnsi="Times New Roman" w:cs="Times New Roman"/>
          <w:sz w:val="24"/>
          <w:szCs w:val="24"/>
        </w:rPr>
        <w:t xml:space="preserve">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сооружении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повлекшее за собой необходимость его перевода на другую работу, временную или стойкую утрату им трудоспособности либо его смерть (далее — несчастный случай), происшедшие: </w:t>
      </w:r>
    </w:p>
    <w:p w:rsidR="00E774D5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>а) при непо</w:t>
      </w:r>
      <w:r w:rsidR="00555280">
        <w:rPr>
          <w:rFonts w:ascii="Times New Roman" w:hAnsi="Times New Roman" w:cs="Times New Roman"/>
          <w:sz w:val="24"/>
          <w:szCs w:val="24"/>
        </w:rPr>
        <w:t>средственном исполнении должностных</w:t>
      </w:r>
      <w:r w:rsidRPr="003E4817">
        <w:rPr>
          <w:rFonts w:ascii="Times New Roman" w:hAnsi="Times New Roman" w:cs="Times New Roman"/>
          <w:sz w:val="24"/>
          <w:szCs w:val="24"/>
        </w:rPr>
        <w:t xml:space="preserve">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 </w:t>
      </w:r>
    </w:p>
    <w:p w:rsidR="00E774D5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817">
        <w:rPr>
          <w:rFonts w:ascii="Times New Roman" w:hAnsi="Times New Roman" w:cs="Times New Roman"/>
          <w:sz w:val="24"/>
          <w:szCs w:val="24"/>
        </w:rPr>
        <w:t>б) на территории организации, других объектах и площадях, закрепленных за организацией на правах владения либо аренды (далее — территория организации)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 п. перед</w:t>
      </w:r>
      <w:proofErr w:type="gramEnd"/>
      <w:r w:rsidRPr="003E4817">
        <w:rPr>
          <w:rFonts w:ascii="Times New Roman" w:hAnsi="Times New Roman" w:cs="Times New Roman"/>
          <w:sz w:val="24"/>
          <w:szCs w:val="24"/>
        </w:rPr>
        <w:t xml:space="preserve"> началом и после окончания работы, либо при выполнении работ за пределами нормальной продолжительности рабочего времени, в вы</w:t>
      </w:r>
      <w:r w:rsidR="00E774D5">
        <w:rPr>
          <w:rFonts w:ascii="Times New Roman" w:hAnsi="Times New Roman" w:cs="Times New Roman"/>
          <w:sz w:val="24"/>
          <w:szCs w:val="24"/>
        </w:rPr>
        <w:t>ходные и нерабочие праздничные д</w:t>
      </w:r>
      <w:r w:rsidRPr="003E4817">
        <w:rPr>
          <w:rFonts w:ascii="Times New Roman" w:hAnsi="Times New Roman" w:cs="Times New Roman"/>
          <w:sz w:val="24"/>
          <w:szCs w:val="24"/>
        </w:rPr>
        <w:t xml:space="preserve">ни; </w:t>
      </w:r>
    </w:p>
    <w:p w:rsidR="00E774D5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817">
        <w:rPr>
          <w:rFonts w:ascii="Times New Roman" w:hAnsi="Times New Roman" w:cs="Times New Roman"/>
          <w:sz w:val="24"/>
          <w:szCs w:val="24"/>
        </w:rPr>
        <w:t xml:space="preserve"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 </w:t>
      </w:r>
      <w:proofErr w:type="gramEnd"/>
    </w:p>
    <w:p w:rsidR="00E774D5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 </w:t>
      </w:r>
    </w:p>
    <w:p w:rsidR="00E774D5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д) при следовании к месту служебной командировки и обратно; </w:t>
      </w:r>
    </w:p>
    <w:p w:rsidR="00E774D5" w:rsidRDefault="00996B6D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 </w:t>
      </w:r>
    </w:p>
    <w:p w:rsidR="00E774D5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817">
        <w:rPr>
          <w:rFonts w:ascii="Times New Roman" w:hAnsi="Times New Roman" w:cs="Times New Roman"/>
          <w:sz w:val="24"/>
          <w:szCs w:val="24"/>
        </w:rPr>
        <w:t>Расследуются в установленном порядке, квалифицируются, оформляются и учитываются в соответствии с требованиями статьи 230 Трудового Кодекса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</w:t>
      </w:r>
      <w:proofErr w:type="gramEnd"/>
      <w:r w:rsidRPr="003E4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817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3E4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4D5" w:rsidRDefault="00555280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856D33" w:rsidRPr="003E4817">
        <w:rPr>
          <w:rFonts w:ascii="Times New Roman" w:hAnsi="Times New Roman" w:cs="Times New Roman"/>
          <w:sz w:val="24"/>
          <w:szCs w:val="24"/>
        </w:rPr>
        <w:t xml:space="preserve">О каждом несчастном случае на производстве пострадавший или очевидец в течение </w:t>
      </w:r>
      <w:r w:rsidR="00E774D5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 должен сообщить непосредственному руководителю работ, который должен сохранить до начала работы комиссии по расследованию обстановку на рабочем месте и состояние оборудования такими, какими они были в момент происшествия (если это не угрожает жизни и здоровью окружающих работников и не приведет к аварии). </w:t>
      </w:r>
      <w:proofErr w:type="gramEnd"/>
    </w:p>
    <w:p w:rsidR="00E774D5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>1</w:t>
      </w:r>
      <w:r w:rsidR="00555280">
        <w:rPr>
          <w:rFonts w:ascii="Times New Roman" w:hAnsi="Times New Roman" w:cs="Times New Roman"/>
          <w:sz w:val="24"/>
          <w:szCs w:val="24"/>
        </w:rPr>
        <w:t>0</w:t>
      </w:r>
      <w:r w:rsidRPr="003E4817">
        <w:rPr>
          <w:rFonts w:ascii="Times New Roman" w:hAnsi="Times New Roman" w:cs="Times New Roman"/>
          <w:sz w:val="24"/>
          <w:szCs w:val="24"/>
        </w:rPr>
        <w:t xml:space="preserve">.3. Комиссия по расследованию несчастного случая обязана провести </w:t>
      </w:r>
      <w:r w:rsidRPr="003E4817">
        <w:rPr>
          <w:rFonts w:ascii="Times New Roman" w:hAnsi="Times New Roman" w:cs="Times New Roman"/>
          <w:sz w:val="24"/>
          <w:szCs w:val="24"/>
        </w:rPr>
        <w:lastRenderedPageBreak/>
        <w:t>расследование обстоятельств и причин несчастного случая, выявить и опросить очевидцев и лиц, допустивших нарушение правил по охране труда, по возможности получить объяснение от пострадавшего и в т</w:t>
      </w:r>
      <w:r w:rsidR="00051CC3">
        <w:rPr>
          <w:rFonts w:ascii="Times New Roman" w:hAnsi="Times New Roman" w:cs="Times New Roman"/>
          <w:sz w:val="24"/>
          <w:szCs w:val="24"/>
        </w:rPr>
        <w:t>ечение трех суток составить акт</w:t>
      </w:r>
      <w:r w:rsidR="002B6CCD" w:rsidRPr="002B6CCD">
        <w:rPr>
          <w:rFonts w:ascii="Times New Roman" w:hAnsi="Times New Roman" w:cs="Times New Roman"/>
          <w:sz w:val="24"/>
          <w:szCs w:val="24"/>
        </w:rPr>
        <w:t xml:space="preserve"> </w:t>
      </w:r>
      <w:r w:rsidR="002B6CCD" w:rsidRPr="003E4817">
        <w:rPr>
          <w:rFonts w:ascii="Times New Roman" w:hAnsi="Times New Roman" w:cs="Times New Roman"/>
          <w:sz w:val="24"/>
          <w:szCs w:val="24"/>
        </w:rPr>
        <w:t>формы Н-1</w:t>
      </w:r>
      <w:r w:rsidRPr="003E4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4D5" w:rsidRDefault="00555280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6D33" w:rsidRPr="003E4817">
        <w:rPr>
          <w:rFonts w:ascii="Times New Roman" w:hAnsi="Times New Roman" w:cs="Times New Roman"/>
          <w:sz w:val="24"/>
          <w:szCs w:val="24"/>
        </w:rPr>
        <w:t>.4. Руководитель предприятия незамедлительно принимает меры к устранению причин, вызвавших несчастный случай на производстве, и утверждае</w:t>
      </w:r>
      <w:r w:rsidR="00051CC3">
        <w:rPr>
          <w:rFonts w:ascii="Times New Roman" w:hAnsi="Times New Roman" w:cs="Times New Roman"/>
          <w:sz w:val="24"/>
          <w:szCs w:val="24"/>
        </w:rPr>
        <w:t>т 2 экземпляра акта</w:t>
      </w:r>
      <w:r w:rsidR="002B6CCD" w:rsidRPr="002B6CCD">
        <w:rPr>
          <w:rFonts w:ascii="Times New Roman" w:hAnsi="Times New Roman" w:cs="Times New Roman"/>
          <w:sz w:val="24"/>
          <w:szCs w:val="24"/>
        </w:rPr>
        <w:t xml:space="preserve"> </w:t>
      </w:r>
      <w:r w:rsidR="002B6CCD" w:rsidRPr="003E4817">
        <w:rPr>
          <w:rFonts w:ascii="Times New Roman" w:hAnsi="Times New Roman" w:cs="Times New Roman"/>
          <w:sz w:val="24"/>
          <w:szCs w:val="24"/>
        </w:rPr>
        <w:t>формы Н-1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 Акт </w:t>
      </w:r>
      <w:r w:rsidR="00EB2A5F" w:rsidRPr="003E4817">
        <w:rPr>
          <w:rFonts w:ascii="Times New Roman" w:hAnsi="Times New Roman" w:cs="Times New Roman"/>
          <w:sz w:val="24"/>
          <w:szCs w:val="24"/>
        </w:rPr>
        <w:t xml:space="preserve">формы Н-1 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с материалами расследования подлежит хранению в течение 45 лет на предприятии, где взят на учет несчастный случай. </w:t>
      </w:r>
    </w:p>
    <w:p w:rsidR="00E774D5" w:rsidRDefault="00555280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.5. Несчастный случай, о котором пострадавший или очевидец не сообщили администрации предприятия в течение рабочей смены, или от которого потеря трудоспособности наступила не сразу, расследуется по заявлению пострадавшего или лица, представляющего его интересы в срок не более месяца со дня подачи заявления. Вопрос о составлении акта формы Н-1 решается после всесторонней проверки заявления о несчастном случае с учетом всех обстоятельств, показаний очевидцев и других доказательств. </w:t>
      </w:r>
    </w:p>
    <w:p w:rsidR="00E774D5" w:rsidRDefault="00555280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.6. Один экземпляр утвержденного руководителем предприятия акта по форме Н-1 пострадавший или лицо, представляющее его интересы, должен получить на руки по окончании расследования. </w:t>
      </w:r>
    </w:p>
    <w:p w:rsidR="00E774D5" w:rsidRDefault="00555280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6D33" w:rsidRPr="003E4817">
        <w:rPr>
          <w:rFonts w:ascii="Times New Roman" w:hAnsi="Times New Roman" w:cs="Times New Roman"/>
          <w:sz w:val="24"/>
          <w:szCs w:val="24"/>
        </w:rPr>
        <w:t>.7. При получении травмы на производстве администрация, по окончанию расследования несчастного случая, обязана выдать работнику на руки один экземпляр акта по форме Н-1. В случае отказа администрации в составлении акта по форме Н-1, а также при несогласии с содержанием акта формы Н-1 конфликт рассматривает государствен</w:t>
      </w:r>
      <w:r w:rsidR="00856D33" w:rsidRPr="003E4817">
        <w:rPr>
          <w:rFonts w:ascii="Times New Roman" w:hAnsi="Times New Roman" w:cs="Times New Roman"/>
          <w:sz w:val="24"/>
          <w:szCs w:val="24"/>
        </w:rPr>
        <w:softHyphen/>
        <w:t xml:space="preserve">ный инспектор по охране труда или суд. </w:t>
      </w:r>
    </w:p>
    <w:p w:rsidR="002E6D86" w:rsidRDefault="00555280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6D33" w:rsidRPr="003E4817">
        <w:rPr>
          <w:rFonts w:ascii="Times New Roman" w:hAnsi="Times New Roman" w:cs="Times New Roman"/>
          <w:sz w:val="24"/>
          <w:szCs w:val="24"/>
        </w:rPr>
        <w:t xml:space="preserve">.8. Разногласия по вопросам расследования, оформления и учета несчастных случаев на производстве, непризнания работодателем (уполномоченным им представителем) несчастного случая, отказа в проведении расследования несчастного случая и составления соответствующего акта,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судом. </w:t>
      </w:r>
    </w:p>
    <w:p w:rsidR="00996B6D" w:rsidRDefault="00996B6D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4D5" w:rsidRDefault="00996B6D" w:rsidP="00996B6D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856D33" w:rsidRPr="002E6D86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p w:rsidR="00E774D5" w:rsidRDefault="00E774D5" w:rsidP="00996B6D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22" w:rsidRPr="003E4817" w:rsidRDefault="00856D33" w:rsidP="00996B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>За невыполнение требований инструкций, положений и Правил работник несет ответственность согласно действующему законодательству.</w:t>
      </w:r>
    </w:p>
    <w:p w:rsidR="003E4817" w:rsidRPr="003E4817" w:rsidRDefault="003E4817" w:rsidP="00996B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E79" w:rsidRDefault="00377E79" w:rsidP="00996B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6CE" w:rsidRDefault="0025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CE" w:rsidRDefault="0025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CE" w:rsidRDefault="0025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Default="0099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6CE" w:rsidRDefault="0025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6D" w:rsidRPr="00377E79" w:rsidRDefault="00996B6D" w:rsidP="00996B6D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996B6D" w:rsidRDefault="00996B6D" w:rsidP="00996B6D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77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7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 </w:t>
      </w:r>
    </w:p>
    <w:p w:rsidR="00996B6D" w:rsidRPr="00377E79" w:rsidRDefault="00996B6D" w:rsidP="00996B6D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 2014 года</w:t>
      </w:r>
    </w:p>
    <w:p w:rsidR="00996B6D" w:rsidRPr="00EB7210" w:rsidRDefault="00996B6D" w:rsidP="00996B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6B6D" w:rsidRDefault="00996B6D" w:rsidP="00996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6D" w:rsidRPr="00E72521" w:rsidRDefault="00996B6D" w:rsidP="00996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E725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ПЕРВИЧНОГО</w:t>
      </w:r>
      <w:r w:rsidRPr="00E72521">
        <w:rPr>
          <w:rFonts w:ascii="Times New Roman" w:hAnsi="Times New Roman" w:cs="Times New Roman"/>
          <w:b/>
          <w:sz w:val="24"/>
          <w:szCs w:val="24"/>
        </w:rPr>
        <w:t xml:space="preserve"> ИНСТРУКТАЖА ПО ОХРАНЕ ТРУДА</w:t>
      </w:r>
    </w:p>
    <w:p w:rsidR="00996B6D" w:rsidRPr="00E72521" w:rsidRDefault="00996B6D" w:rsidP="00996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21">
        <w:rPr>
          <w:rFonts w:ascii="Times New Roman" w:hAnsi="Times New Roman" w:cs="Times New Roman"/>
          <w:b/>
          <w:sz w:val="24"/>
          <w:szCs w:val="24"/>
        </w:rPr>
        <w:t xml:space="preserve">В АДМИНИСТРАЦИИ ГОРОДСКОГО ПОСЕЛЕНИЯ </w:t>
      </w:r>
    </w:p>
    <w:p w:rsidR="004F5A87" w:rsidRDefault="00996B6D" w:rsidP="00996B6D">
      <w:pPr>
        <w:pStyle w:val="a4"/>
        <w:spacing w:before="0" w:beforeAutospacing="0" w:after="0" w:afterAutospacing="0"/>
        <w:jc w:val="center"/>
      </w:pPr>
      <w:r w:rsidRPr="00E72521">
        <w:rPr>
          <w:b/>
        </w:rPr>
        <w:t>«ЗАБАЙКАЛЬСКОЕ»</w:t>
      </w:r>
      <w:r w:rsidRPr="00E72521">
        <w:rPr>
          <w:b/>
        </w:rPr>
        <w:br/>
      </w:r>
    </w:p>
    <w:p w:rsidR="00856098" w:rsidRDefault="00856098" w:rsidP="00996B6D">
      <w:pPr>
        <w:pStyle w:val="a4"/>
        <w:spacing w:before="0" w:beforeAutospacing="0" w:after="0" w:afterAutospacing="0"/>
        <w:jc w:val="center"/>
      </w:pPr>
    </w:p>
    <w:p w:rsidR="00856098" w:rsidRPr="002B6CCD" w:rsidRDefault="00856098" w:rsidP="00856098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C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70D0D" w:rsidRPr="00C13964" w:rsidRDefault="00870D0D" w:rsidP="00870D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98" w:rsidRDefault="00856098" w:rsidP="008560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Данная пр</w:t>
      </w:r>
      <w:r w:rsidR="009F5A32">
        <w:rPr>
          <w:rFonts w:ascii="Times New Roman" w:hAnsi="Times New Roman" w:cs="Times New Roman"/>
          <w:sz w:val="24"/>
          <w:szCs w:val="24"/>
        </w:rPr>
        <w:t>ограмма для проведения первичного инструктажа (программа первичного</w:t>
      </w:r>
      <w:r w:rsidRPr="00E72521">
        <w:rPr>
          <w:rFonts w:ascii="Times New Roman" w:hAnsi="Times New Roman" w:cs="Times New Roman"/>
          <w:sz w:val="24"/>
          <w:szCs w:val="24"/>
        </w:rPr>
        <w:t xml:space="preserve"> инструктажа) разработана в соответствии </w:t>
      </w:r>
      <w:r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ст.ст. 209-212  главы 33 Трудового кодекса Российской Федерации, с ГОСТ 12.0.004 - 90 «Система стандартов безопасности труда», приказом </w:t>
      </w:r>
      <w:proofErr w:type="spellStart"/>
      <w:r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Минздравсоцразвития</w:t>
      </w:r>
      <w:proofErr w:type="spellEnd"/>
      <w:r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26.04.2011 № 342н «Об утверждении Порядка проведения аттестации рабочих мест по условиям труда»,  Министерства образования РФ от 13.01.2003 № 1/29 «Об утверждении Порядка обучения по охране труда</w:t>
      </w:r>
      <w:proofErr w:type="gramEnd"/>
      <w:r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проверки </w:t>
      </w:r>
      <w:proofErr w:type="gramStart"/>
      <w:r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E7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E72521">
        <w:rPr>
          <w:rFonts w:ascii="Times New Roman" w:hAnsi="Times New Roman" w:cs="Times New Roman"/>
          <w:sz w:val="24"/>
          <w:szCs w:val="24"/>
        </w:rPr>
        <w:t xml:space="preserve"> В программе изложены основные нормативные требования охраны труда и трудового законодательства. </w:t>
      </w:r>
    </w:p>
    <w:p w:rsidR="00856098" w:rsidRDefault="00856098" w:rsidP="008560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098" w:rsidRPr="002B6CCD" w:rsidRDefault="00856098" w:rsidP="00EB2FF6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B2FF6" w:rsidRPr="00EB2FF6" w:rsidRDefault="00EB2FF6" w:rsidP="00EB2FF6">
      <w:pPr>
        <w:pStyle w:val="a3"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92F" w:rsidRDefault="0050592F" w:rsidP="0050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2521">
        <w:rPr>
          <w:rFonts w:ascii="Times New Roman" w:hAnsi="Times New Roman" w:cs="Times New Roman"/>
          <w:sz w:val="24"/>
          <w:szCs w:val="24"/>
        </w:rPr>
        <w:t xml:space="preserve"> 2.1. Обучению по охране труда и проверке знаний требований охраны труда в соответствии с Порядком обучения по охране труда и проверки </w:t>
      </w:r>
      <w:proofErr w:type="gramStart"/>
      <w:r w:rsidRPr="00E72521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 организаций</w:t>
      </w:r>
      <w:proofErr w:type="gramEnd"/>
      <w:r w:rsidRPr="00E72521">
        <w:rPr>
          <w:rFonts w:ascii="Times New Roman" w:hAnsi="Times New Roman" w:cs="Times New Roman"/>
          <w:sz w:val="24"/>
          <w:szCs w:val="24"/>
        </w:rPr>
        <w:t xml:space="preserve"> подлежат все работники организации, в том числе ее руководитель.</w:t>
      </w:r>
    </w:p>
    <w:p w:rsidR="0050592F" w:rsidRPr="00E72521" w:rsidRDefault="0050592F" w:rsidP="0050592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2.2.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50592F" w:rsidRDefault="0050592F" w:rsidP="0050592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2.3.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практику, и другие лица, участвующие в деятельности администрации, проходят</w:t>
      </w:r>
      <w:r w:rsidR="009F5A32">
        <w:rPr>
          <w:rFonts w:ascii="Times New Roman" w:hAnsi="Times New Roman" w:cs="Times New Roman"/>
          <w:sz w:val="24"/>
          <w:szCs w:val="24"/>
        </w:rPr>
        <w:t xml:space="preserve"> в установленном порядке первичный</w:t>
      </w:r>
      <w:r w:rsidRPr="00E72521">
        <w:rPr>
          <w:rFonts w:ascii="Times New Roman" w:hAnsi="Times New Roman" w:cs="Times New Roman"/>
          <w:sz w:val="24"/>
          <w:szCs w:val="24"/>
        </w:rPr>
        <w:t xml:space="preserve"> инструктаж.</w:t>
      </w:r>
    </w:p>
    <w:p w:rsidR="00C13964" w:rsidRDefault="00FB61F2" w:rsidP="00FB61F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521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 Цель первичного</w:t>
      </w:r>
      <w:r w:rsidRPr="00E72521">
        <w:rPr>
          <w:rFonts w:ascii="Times New Roman" w:hAnsi="Times New Roman" w:cs="Times New Roman"/>
          <w:sz w:val="24"/>
          <w:szCs w:val="24"/>
        </w:rPr>
        <w:t xml:space="preserve"> инструктажа состоит в том, чтобы разъяснить работникам их задачи по соблюдению трудовой дисциплины, ознакомить их с характером работы, общими условиями безопасности труда, основными положениями законодательства об охране труда.</w:t>
      </w:r>
    </w:p>
    <w:p w:rsidR="00FB61F2" w:rsidRPr="00E72521" w:rsidRDefault="002B6CCD" w:rsidP="00FB61F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13964">
        <w:rPr>
          <w:rFonts w:ascii="Times New Roman" w:hAnsi="Times New Roman" w:cs="Times New Roman"/>
          <w:sz w:val="24"/>
          <w:szCs w:val="24"/>
        </w:rPr>
        <w:t>. Проведение инструктажа</w:t>
      </w:r>
      <w:r w:rsidR="00FB61F2" w:rsidRPr="00E72521">
        <w:rPr>
          <w:rFonts w:ascii="Times New Roman" w:hAnsi="Times New Roman" w:cs="Times New Roman"/>
          <w:sz w:val="24"/>
          <w:szCs w:val="24"/>
        </w:rPr>
        <w:t xml:space="preserve">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  <w:r w:rsidR="00FB61F2" w:rsidRPr="00E72521">
        <w:rPr>
          <w:rFonts w:ascii="Times New Roman" w:hAnsi="Times New Roman" w:cs="Times New Roman"/>
          <w:sz w:val="24"/>
          <w:szCs w:val="24"/>
        </w:rPr>
        <w:br/>
      </w:r>
      <w:r w:rsidR="00FB61F2" w:rsidRPr="00E72521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B6F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="00FB61F2" w:rsidRPr="00E72521">
        <w:rPr>
          <w:rFonts w:ascii="Times New Roman" w:hAnsi="Times New Roman" w:cs="Times New Roman"/>
          <w:sz w:val="24"/>
          <w:szCs w:val="24"/>
        </w:rPr>
        <w:t>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FB61F2" w:rsidRPr="00E72521" w:rsidRDefault="002B6CCD" w:rsidP="00FB61F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B61F2" w:rsidRPr="00E72521">
        <w:rPr>
          <w:rFonts w:ascii="Times New Roman" w:hAnsi="Times New Roman" w:cs="Times New Roman"/>
          <w:sz w:val="24"/>
          <w:szCs w:val="24"/>
        </w:rPr>
        <w:t xml:space="preserve">. Проведение всех видов инструктажей регистрируется в соответствующих журналах проведения </w:t>
      </w:r>
      <w:proofErr w:type="gramStart"/>
      <w:r w:rsidR="00FB61F2" w:rsidRPr="00E72521">
        <w:rPr>
          <w:rFonts w:ascii="Times New Roman" w:hAnsi="Times New Roman" w:cs="Times New Roman"/>
          <w:sz w:val="24"/>
          <w:szCs w:val="24"/>
        </w:rPr>
        <w:t>инструктажей</w:t>
      </w:r>
      <w:proofErr w:type="gramEnd"/>
      <w:r w:rsidR="00FB61F2" w:rsidRPr="00E72521">
        <w:rPr>
          <w:rFonts w:ascii="Times New Roman" w:hAnsi="Times New Roman" w:cs="Times New Roman"/>
          <w:sz w:val="24"/>
          <w:szCs w:val="24"/>
        </w:rPr>
        <w:t xml:space="preserve"> с указанием подписи инструктируемого и подписи инструктирующего, а также даты проведения инструктажа. </w:t>
      </w:r>
    </w:p>
    <w:p w:rsidR="00856098" w:rsidRPr="00CB6F9B" w:rsidRDefault="00CB6F9B" w:rsidP="00CB6F9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6CCD">
        <w:rPr>
          <w:rFonts w:ascii="Times New Roman" w:hAnsi="Times New Roman" w:cs="Times New Roman"/>
          <w:sz w:val="24"/>
          <w:szCs w:val="24"/>
        </w:rPr>
        <w:t>2.8</w:t>
      </w:r>
      <w:r w:rsidR="00B90128" w:rsidRPr="00CB6F9B">
        <w:rPr>
          <w:rFonts w:ascii="Times New Roman" w:hAnsi="Times New Roman" w:cs="Times New Roman"/>
          <w:sz w:val="24"/>
          <w:szCs w:val="24"/>
        </w:rPr>
        <w:t>.</w:t>
      </w:r>
      <w:r w:rsidR="00856098" w:rsidRPr="00CB6F9B">
        <w:rPr>
          <w:rFonts w:ascii="Times New Roman" w:hAnsi="Times New Roman" w:cs="Times New Roman"/>
          <w:sz w:val="24"/>
          <w:szCs w:val="24"/>
        </w:rPr>
        <w:t xml:space="preserve"> Первичный инструктаж на рабочем месте проводит</w:t>
      </w:r>
      <w:r w:rsidR="00B90128" w:rsidRPr="00CB6F9B">
        <w:rPr>
          <w:rFonts w:ascii="Times New Roman" w:hAnsi="Times New Roman" w:cs="Times New Roman"/>
          <w:sz w:val="24"/>
          <w:szCs w:val="24"/>
        </w:rPr>
        <w:t xml:space="preserve"> </w:t>
      </w:r>
      <w:r w:rsidR="00856098" w:rsidRPr="00CB6F9B">
        <w:rPr>
          <w:rFonts w:ascii="Times New Roman" w:hAnsi="Times New Roman" w:cs="Times New Roman"/>
          <w:sz w:val="24"/>
          <w:szCs w:val="24"/>
        </w:rPr>
        <w:t xml:space="preserve">непосредственно руководитель </w:t>
      </w:r>
      <w:r w:rsidR="009F5A32" w:rsidRPr="00E72521">
        <w:rPr>
          <w:rFonts w:ascii="Times New Roman" w:hAnsi="Times New Roman" w:cs="Times New Roman"/>
          <w:sz w:val="24"/>
          <w:szCs w:val="24"/>
        </w:rPr>
        <w:t>(или уполномоченное им лицо)</w:t>
      </w:r>
      <w:r w:rsidR="00856098" w:rsidRPr="00CB6F9B">
        <w:rPr>
          <w:rFonts w:ascii="Times New Roman" w:hAnsi="Times New Roman" w:cs="Times New Roman"/>
          <w:sz w:val="24"/>
          <w:szCs w:val="24"/>
        </w:rPr>
        <w:t>. Первичный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098" w:rsidRPr="00CB6F9B">
        <w:rPr>
          <w:rFonts w:ascii="Times New Roman" w:hAnsi="Times New Roman" w:cs="Times New Roman"/>
          <w:sz w:val="24"/>
          <w:szCs w:val="24"/>
        </w:rPr>
        <w:t>инструктаж проводят по инструкциям по охране труда, разработанным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CB6F9B">
        <w:rPr>
          <w:rFonts w:ascii="Times New Roman" w:hAnsi="Times New Roman" w:cs="Times New Roman"/>
          <w:sz w:val="24"/>
          <w:szCs w:val="24"/>
        </w:rPr>
        <w:t>должностных лиц</w:t>
      </w:r>
      <w:r w:rsidR="00856098" w:rsidRPr="00CB6F9B">
        <w:rPr>
          <w:rFonts w:ascii="Times New Roman" w:hAnsi="Times New Roman" w:cs="Times New Roman"/>
          <w:sz w:val="24"/>
          <w:szCs w:val="24"/>
        </w:rPr>
        <w:t xml:space="preserve"> или видов работ с учетом </w:t>
      </w:r>
      <w:proofErr w:type="gramStart"/>
      <w:r w:rsidR="00856098" w:rsidRPr="00CB6F9B">
        <w:rPr>
          <w:rFonts w:ascii="Times New Roman" w:hAnsi="Times New Roman" w:cs="Times New Roman"/>
          <w:sz w:val="24"/>
          <w:szCs w:val="24"/>
        </w:rPr>
        <w:t>требований 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</w:t>
      </w:r>
      <w:r w:rsidR="00B90128" w:rsidRPr="00CB6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стандартов безопасности труда</w:t>
      </w:r>
      <w:proofErr w:type="gramEnd"/>
      <w:r w:rsidR="00856098" w:rsidRPr="00CB6F9B">
        <w:rPr>
          <w:rFonts w:ascii="Times New Roman" w:hAnsi="Times New Roman" w:cs="Times New Roman"/>
          <w:sz w:val="24"/>
          <w:szCs w:val="24"/>
        </w:rPr>
        <w:t>.</w:t>
      </w:r>
    </w:p>
    <w:p w:rsidR="00856098" w:rsidRDefault="002B6CCD" w:rsidP="009A6C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856098" w:rsidRPr="00440B3E">
        <w:rPr>
          <w:rFonts w:ascii="Times New Roman" w:hAnsi="Times New Roman" w:cs="Times New Roman"/>
          <w:sz w:val="24"/>
          <w:szCs w:val="24"/>
        </w:rPr>
        <w:t>. По окончании инструктажа проводящий его руководитель</w:t>
      </w:r>
      <w:r w:rsidR="00440B3E">
        <w:rPr>
          <w:rFonts w:ascii="Times New Roman" w:hAnsi="Times New Roman" w:cs="Times New Roman"/>
          <w:sz w:val="24"/>
          <w:szCs w:val="24"/>
        </w:rPr>
        <w:t xml:space="preserve"> </w:t>
      </w:r>
      <w:r w:rsidR="009A6CD0" w:rsidRPr="00E72521">
        <w:rPr>
          <w:rFonts w:ascii="Times New Roman" w:hAnsi="Times New Roman" w:cs="Times New Roman"/>
          <w:sz w:val="24"/>
          <w:szCs w:val="24"/>
        </w:rPr>
        <w:t>(или уполномоченное им лицо)</w:t>
      </w:r>
      <w:r w:rsidR="009A6CD0">
        <w:rPr>
          <w:rFonts w:ascii="Times New Roman" w:hAnsi="Times New Roman" w:cs="Times New Roman"/>
          <w:sz w:val="24"/>
          <w:szCs w:val="24"/>
        </w:rPr>
        <w:t xml:space="preserve"> </w:t>
      </w:r>
      <w:r w:rsidR="00856098" w:rsidRPr="00440B3E">
        <w:rPr>
          <w:rFonts w:ascii="Times New Roman" w:hAnsi="Times New Roman" w:cs="Times New Roman"/>
          <w:sz w:val="24"/>
          <w:szCs w:val="24"/>
        </w:rPr>
        <w:t>должен:</w:t>
      </w:r>
      <w:r w:rsidR="009F5A32">
        <w:rPr>
          <w:rFonts w:ascii="Times New Roman" w:hAnsi="Times New Roman" w:cs="Times New Roman"/>
          <w:sz w:val="24"/>
          <w:szCs w:val="24"/>
        </w:rPr>
        <w:t xml:space="preserve"> у</w:t>
      </w:r>
      <w:r w:rsidR="00856098" w:rsidRPr="00440B3E">
        <w:rPr>
          <w:rFonts w:ascii="Times New Roman" w:hAnsi="Times New Roman" w:cs="Times New Roman"/>
          <w:sz w:val="24"/>
          <w:szCs w:val="24"/>
        </w:rPr>
        <w:t>бедиться, что инструктируемый работник знает правильные и</w:t>
      </w:r>
      <w:r w:rsidR="00440B3E">
        <w:rPr>
          <w:rFonts w:ascii="Times New Roman" w:hAnsi="Times New Roman" w:cs="Times New Roman"/>
          <w:sz w:val="24"/>
          <w:szCs w:val="24"/>
        </w:rPr>
        <w:t xml:space="preserve"> </w:t>
      </w:r>
      <w:r w:rsidR="009A6CD0">
        <w:rPr>
          <w:rFonts w:ascii="Times New Roman" w:hAnsi="Times New Roman" w:cs="Times New Roman"/>
          <w:sz w:val="24"/>
          <w:szCs w:val="24"/>
        </w:rPr>
        <w:t>безопасные приемы работ. У</w:t>
      </w:r>
      <w:r w:rsidR="00856098" w:rsidRPr="00440B3E">
        <w:rPr>
          <w:rFonts w:ascii="Times New Roman" w:hAnsi="Times New Roman" w:cs="Times New Roman"/>
          <w:sz w:val="24"/>
          <w:szCs w:val="24"/>
        </w:rPr>
        <w:t>своил инструкции п</w:t>
      </w:r>
      <w:r w:rsidR="009A6CD0">
        <w:rPr>
          <w:rFonts w:ascii="Times New Roman" w:hAnsi="Times New Roman" w:cs="Times New Roman"/>
          <w:sz w:val="24"/>
          <w:szCs w:val="24"/>
        </w:rPr>
        <w:t>о охране труда на данном рабочем</w:t>
      </w:r>
      <w:r w:rsidR="00856098" w:rsidRPr="00440B3E">
        <w:rPr>
          <w:rFonts w:ascii="Times New Roman" w:hAnsi="Times New Roman" w:cs="Times New Roman"/>
          <w:sz w:val="24"/>
          <w:szCs w:val="24"/>
        </w:rPr>
        <w:t xml:space="preserve"> месте (по</w:t>
      </w:r>
      <w:r w:rsidR="00440B3E">
        <w:rPr>
          <w:rFonts w:ascii="Times New Roman" w:hAnsi="Times New Roman" w:cs="Times New Roman"/>
          <w:sz w:val="24"/>
          <w:szCs w:val="24"/>
        </w:rPr>
        <w:t xml:space="preserve"> </w:t>
      </w:r>
      <w:r w:rsidR="00856098" w:rsidRPr="00440B3E">
        <w:rPr>
          <w:rFonts w:ascii="Times New Roman" w:hAnsi="Times New Roman" w:cs="Times New Roman"/>
          <w:sz w:val="24"/>
          <w:szCs w:val="24"/>
        </w:rPr>
        <w:t>данной специальности)</w:t>
      </w:r>
      <w:r w:rsidR="009A6CD0">
        <w:rPr>
          <w:rFonts w:ascii="Times New Roman" w:hAnsi="Times New Roman" w:cs="Times New Roman"/>
          <w:sz w:val="24"/>
          <w:szCs w:val="24"/>
        </w:rPr>
        <w:t>, п</w:t>
      </w:r>
      <w:r w:rsidR="00856098" w:rsidRPr="00440B3E">
        <w:rPr>
          <w:rFonts w:ascii="Times New Roman" w:hAnsi="Times New Roman" w:cs="Times New Roman"/>
          <w:sz w:val="24"/>
          <w:szCs w:val="24"/>
        </w:rPr>
        <w:t>равила внутреннего распорядка, основные обязанности работника и</w:t>
      </w:r>
      <w:r w:rsidR="00440B3E">
        <w:rPr>
          <w:rFonts w:ascii="Times New Roman" w:hAnsi="Times New Roman" w:cs="Times New Roman"/>
          <w:sz w:val="24"/>
          <w:szCs w:val="24"/>
        </w:rPr>
        <w:t xml:space="preserve"> </w:t>
      </w:r>
      <w:r w:rsidR="00856098" w:rsidRPr="00440B3E">
        <w:rPr>
          <w:rFonts w:ascii="Times New Roman" w:hAnsi="Times New Roman" w:cs="Times New Roman"/>
          <w:sz w:val="24"/>
          <w:szCs w:val="24"/>
        </w:rPr>
        <w:t>администрации, производственная дисциплина, рабочее время, время отдыха</w:t>
      </w:r>
      <w:r w:rsidR="00440B3E">
        <w:rPr>
          <w:rFonts w:ascii="Times New Roman" w:hAnsi="Times New Roman" w:cs="Times New Roman"/>
          <w:sz w:val="24"/>
          <w:szCs w:val="24"/>
        </w:rPr>
        <w:t xml:space="preserve"> </w:t>
      </w:r>
      <w:r w:rsidR="00856098" w:rsidRPr="00440B3E">
        <w:rPr>
          <w:rFonts w:ascii="Times New Roman" w:hAnsi="Times New Roman" w:cs="Times New Roman"/>
          <w:sz w:val="24"/>
          <w:szCs w:val="24"/>
        </w:rPr>
        <w:t>и отпуска.</w:t>
      </w:r>
    </w:p>
    <w:p w:rsidR="008E125E" w:rsidRPr="002B6CCD" w:rsidRDefault="00870D0D" w:rsidP="008E125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C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E125E" w:rsidRPr="002B6CCD">
        <w:rPr>
          <w:rFonts w:ascii="Times New Roman" w:hAnsi="Times New Roman" w:cs="Times New Roman"/>
          <w:b/>
          <w:sz w:val="24"/>
          <w:szCs w:val="24"/>
        </w:rPr>
        <w:t>Охрана труда.</w:t>
      </w:r>
    </w:p>
    <w:p w:rsidR="008E125E" w:rsidRPr="002B6CCD" w:rsidRDefault="008E125E" w:rsidP="008E125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25E" w:rsidRPr="00E72521" w:rsidRDefault="00870D0D" w:rsidP="008E125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E125E" w:rsidRPr="00E72521">
        <w:rPr>
          <w:rFonts w:ascii="Times New Roman" w:hAnsi="Times New Roman" w:cs="Times New Roman"/>
          <w:sz w:val="24"/>
          <w:szCs w:val="24"/>
        </w:rPr>
        <w:t xml:space="preserve">1. Обеспечение здоровых и безопасных условий возлагается на работодателя.  На работодателя также возлагается обеспечение обучения всех работников безопасным приемам труда, а также проведение инструктажа по охране труда. </w:t>
      </w:r>
    </w:p>
    <w:p w:rsidR="008E125E" w:rsidRPr="00E72521" w:rsidRDefault="00870D0D" w:rsidP="008E125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125E" w:rsidRPr="00E72521">
        <w:rPr>
          <w:rFonts w:ascii="Times New Roman" w:hAnsi="Times New Roman" w:cs="Times New Roman"/>
          <w:sz w:val="24"/>
          <w:szCs w:val="24"/>
        </w:rPr>
        <w:t xml:space="preserve">.2. Расследованию и учету подлежат несчастные случаи на производстве, происшедшие с работниками и другими лицами,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- физического лица. </w:t>
      </w:r>
    </w:p>
    <w:p w:rsidR="008E125E" w:rsidRDefault="00870D0D" w:rsidP="008E125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E125E" w:rsidRPr="00E72521">
        <w:rPr>
          <w:rFonts w:ascii="Times New Roman" w:hAnsi="Times New Roman" w:cs="Times New Roman"/>
          <w:sz w:val="24"/>
          <w:szCs w:val="24"/>
        </w:rPr>
        <w:t xml:space="preserve">3. Работники обязаны соблюдать правила и инструкции по охране труда, установленные требования обращения с машинами и механизмами, пользоваться выдаваемыми им средствами индивидуальной защиты. </w:t>
      </w:r>
    </w:p>
    <w:p w:rsidR="002B6CCD" w:rsidRDefault="002B6CCD" w:rsidP="008E125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CCD" w:rsidRPr="002B6CCD" w:rsidRDefault="002B6CCD" w:rsidP="002B6C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B6CCD">
        <w:rPr>
          <w:rFonts w:ascii="Times New Roman" w:hAnsi="Times New Roman" w:cs="Times New Roman"/>
          <w:b/>
          <w:sz w:val="24"/>
          <w:szCs w:val="24"/>
        </w:rPr>
        <w:t>. Средства индивидуальной защиты на рабочем месте</w:t>
      </w:r>
    </w:p>
    <w:p w:rsidR="002B6CCD" w:rsidRPr="002B6CCD" w:rsidRDefault="002B6CCD" w:rsidP="002B6C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D0D" w:rsidRDefault="002B6CCD" w:rsidP="002B6CC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Средства индивидуальной и коллективной защиты работников – это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 (ст. 209 ТК РФ). Средства индивидуальной защиты, в т.ч. иностранного производства, должны быть сертифицированы в соответствии с Правилами  проведения сертификации средств индивидуальной защиты, утвержденными постановлением Госстандарта России от 19.06.2000 № 34. При покупке средств защиты работодатель должен ознакомиться с сопроводительной документацией, подтверждающей, что данная продукция сертифицирована. Согласно п. 8 Межотраслевых правил обеспечение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имеющих сертификата соответствия, не допускается.</w:t>
      </w:r>
    </w:p>
    <w:p w:rsidR="002B6CCD" w:rsidRPr="00E72521" w:rsidRDefault="002B6CCD" w:rsidP="002B6CC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125E" w:rsidRPr="002B6CCD" w:rsidRDefault="002B6CCD" w:rsidP="008E125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125E" w:rsidRPr="002B6CCD">
        <w:rPr>
          <w:rFonts w:ascii="Times New Roman" w:hAnsi="Times New Roman" w:cs="Times New Roman"/>
          <w:b/>
          <w:sz w:val="24"/>
          <w:szCs w:val="24"/>
        </w:rPr>
        <w:t xml:space="preserve">. Основные требования по предупреждению </w:t>
      </w:r>
      <w:proofErr w:type="spellStart"/>
      <w:r w:rsidR="008E125E" w:rsidRPr="002B6CCD">
        <w:rPr>
          <w:rFonts w:ascii="Times New Roman" w:hAnsi="Times New Roman" w:cs="Times New Roman"/>
          <w:b/>
          <w:sz w:val="24"/>
          <w:szCs w:val="24"/>
        </w:rPr>
        <w:t>электротравматизма</w:t>
      </w:r>
      <w:proofErr w:type="spellEnd"/>
      <w:r w:rsidR="008E125E" w:rsidRPr="002B6CCD">
        <w:rPr>
          <w:rFonts w:ascii="Times New Roman" w:hAnsi="Times New Roman" w:cs="Times New Roman"/>
          <w:b/>
          <w:sz w:val="24"/>
          <w:szCs w:val="24"/>
        </w:rPr>
        <w:t>.</w:t>
      </w:r>
    </w:p>
    <w:p w:rsidR="008E125E" w:rsidRPr="00870D0D" w:rsidRDefault="008E125E" w:rsidP="008E125E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E125E" w:rsidRDefault="002B6CCD" w:rsidP="008E1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125E" w:rsidRPr="003E4817">
        <w:rPr>
          <w:rFonts w:ascii="Times New Roman" w:hAnsi="Times New Roman" w:cs="Times New Roman"/>
          <w:sz w:val="24"/>
          <w:szCs w:val="24"/>
        </w:rPr>
        <w:t xml:space="preserve">.1. Каждый работник должен знать, что электрический ток представляет собой скрытый вид опасности. При прикосновении к токоведущим частям оборудования или оголенным проводам, находящимся под напряжением, человек может получить </w:t>
      </w:r>
      <w:proofErr w:type="spellStart"/>
      <w:r w:rsidR="008E125E" w:rsidRPr="003E4817">
        <w:rPr>
          <w:rFonts w:ascii="Times New Roman" w:hAnsi="Times New Roman" w:cs="Times New Roman"/>
          <w:sz w:val="24"/>
          <w:szCs w:val="24"/>
        </w:rPr>
        <w:t>электротравму</w:t>
      </w:r>
      <w:proofErr w:type="spellEnd"/>
      <w:r w:rsidR="008E125E" w:rsidRPr="003E4817">
        <w:rPr>
          <w:rFonts w:ascii="Times New Roman" w:hAnsi="Times New Roman" w:cs="Times New Roman"/>
          <w:sz w:val="24"/>
          <w:szCs w:val="24"/>
        </w:rPr>
        <w:t xml:space="preserve"> (частичное поражение током) или электрический удар (поражение организма в целом при параличе дыхания или сердца, или того и другого одновременно при параличе нервной системы, мышц грудной клетки и желудочков сердца). </w:t>
      </w:r>
    </w:p>
    <w:p w:rsidR="008E125E" w:rsidRDefault="002B6CCD" w:rsidP="008E1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125E" w:rsidRPr="003E4817">
        <w:rPr>
          <w:rFonts w:ascii="Times New Roman" w:hAnsi="Times New Roman" w:cs="Times New Roman"/>
          <w:sz w:val="24"/>
          <w:szCs w:val="24"/>
        </w:rPr>
        <w:t xml:space="preserve">.2. Во избежание поражения электрическим током необходимо соблюдать следующие правила: </w:t>
      </w:r>
    </w:p>
    <w:p w:rsidR="008E125E" w:rsidRDefault="008E125E" w:rsidP="008E125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lastRenderedPageBreak/>
        <w:t xml:space="preserve">не прикасаться к арматуре общего освещения, электрическим проводам, к неизолированным и не огражденным токоведущим частям электрических устройств, аппаратов и приборов (розеток, патронов, переключателей, рубильников, предохранителей и др.); </w:t>
      </w:r>
    </w:p>
    <w:p w:rsidR="008E125E" w:rsidRDefault="008E125E" w:rsidP="008E125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в случае обнаружения нарушения изоляции электропроводок, открытых токоведущих частей электрооборудования или нарушения заземления оборудования немедленно сообщить об этом администрации; </w:t>
      </w:r>
    </w:p>
    <w:p w:rsidR="008E125E" w:rsidRDefault="008E125E" w:rsidP="008E125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не наступать на переносные электрические провода, лежащие на полу. Не снимать ограждения и защитные кожухи с токоведущих частей оборудования, аппаратов и приборов; не открывать двери электрораспределительных шкафов (щитов), не класть в них никаких предметов (например, ключей от помещений); </w:t>
      </w:r>
    </w:p>
    <w:p w:rsidR="008E125E" w:rsidRDefault="008E125E" w:rsidP="008E125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>запрещается использовать в производственных помещениях переносные электронагревательные приборы (электрочайники, электрокипятильники, электроплитки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25E" w:rsidRDefault="008E125E" w:rsidP="008E125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 xml:space="preserve">не производить самостоятельно ремонт электрооборудования, аппаратов, приборов, светильников, замену электроламп и электрозащиты (плавких предохранителей), чистку электросветильников. Эти работы должны выполнять только специалисты-электрики; </w:t>
      </w:r>
    </w:p>
    <w:p w:rsidR="008E125E" w:rsidRPr="0065294F" w:rsidRDefault="008E125E" w:rsidP="008E125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94F">
        <w:rPr>
          <w:rFonts w:ascii="Times New Roman" w:hAnsi="Times New Roman" w:cs="Times New Roman"/>
          <w:sz w:val="24"/>
          <w:szCs w:val="24"/>
        </w:rPr>
        <w:t xml:space="preserve">при перерыве в подаче электроэнергии и уходе с рабочего места, хотя и на короткое время, обязательно выключать оборудование (механизмы), на котором выполнялась порученная работа. </w:t>
      </w:r>
    </w:p>
    <w:p w:rsidR="008E125E" w:rsidRPr="002B6CCD" w:rsidRDefault="008E125E" w:rsidP="008E125E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4F">
        <w:rPr>
          <w:rFonts w:ascii="Times New Roman" w:hAnsi="Times New Roman" w:cs="Times New Roman"/>
          <w:sz w:val="24"/>
          <w:szCs w:val="24"/>
        </w:rPr>
        <w:br/>
      </w:r>
      <w:r w:rsidR="002B6CCD" w:rsidRPr="002B6CCD">
        <w:rPr>
          <w:rFonts w:ascii="Times New Roman" w:hAnsi="Times New Roman" w:cs="Times New Roman"/>
          <w:b/>
          <w:sz w:val="24"/>
          <w:szCs w:val="24"/>
        </w:rPr>
        <w:t>6</w:t>
      </w:r>
      <w:r w:rsidRPr="002B6CCD">
        <w:rPr>
          <w:rFonts w:ascii="Times New Roman" w:hAnsi="Times New Roman" w:cs="Times New Roman"/>
          <w:b/>
          <w:sz w:val="24"/>
          <w:szCs w:val="24"/>
        </w:rPr>
        <w:t>. Основные требования производственной санитарии и личной гигиены</w:t>
      </w:r>
    </w:p>
    <w:p w:rsidR="008E125E" w:rsidRDefault="008E125E" w:rsidP="008E125E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E125E" w:rsidRDefault="002B6CCD" w:rsidP="008E1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125E" w:rsidRPr="003E4817">
        <w:rPr>
          <w:rFonts w:ascii="Times New Roman" w:hAnsi="Times New Roman" w:cs="Times New Roman"/>
          <w:sz w:val="24"/>
          <w:szCs w:val="24"/>
        </w:rPr>
        <w:t>.1. Все работники должны со</w:t>
      </w:r>
      <w:r w:rsidR="008E125E">
        <w:rPr>
          <w:rFonts w:ascii="Times New Roman" w:hAnsi="Times New Roman" w:cs="Times New Roman"/>
          <w:sz w:val="24"/>
          <w:szCs w:val="24"/>
        </w:rPr>
        <w:t>блюдать правила личной гигиены. О</w:t>
      </w:r>
      <w:r w:rsidR="008E125E" w:rsidRPr="003E4817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правил личной гигиены и содержание рабочего места в надлежащем состоянии несет каждый работник предприятия. </w:t>
      </w:r>
    </w:p>
    <w:p w:rsidR="008E125E" w:rsidRDefault="002B6CCD" w:rsidP="008E1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125E" w:rsidRPr="003E4817">
        <w:rPr>
          <w:rFonts w:ascii="Times New Roman" w:hAnsi="Times New Roman" w:cs="Times New Roman"/>
          <w:sz w:val="24"/>
          <w:szCs w:val="24"/>
        </w:rPr>
        <w:t>.</w:t>
      </w:r>
      <w:r w:rsidR="008E125E">
        <w:rPr>
          <w:rFonts w:ascii="Times New Roman" w:hAnsi="Times New Roman" w:cs="Times New Roman"/>
          <w:sz w:val="24"/>
          <w:szCs w:val="24"/>
        </w:rPr>
        <w:t>2</w:t>
      </w:r>
      <w:r w:rsidR="008E125E" w:rsidRPr="003E4817">
        <w:rPr>
          <w:rFonts w:ascii="Times New Roman" w:hAnsi="Times New Roman" w:cs="Times New Roman"/>
          <w:sz w:val="24"/>
          <w:szCs w:val="24"/>
        </w:rPr>
        <w:t xml:space="preserve">. На рабочих местах 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производственных помещений, освещение и отопление, метеорологические условия (температура, влажность, давление воздуха), шум и вибрация, содержание пыли в воздухе. </w:t>
      </w:r>
    </w:p>
    <w:p w:rsidR="008E125E" w:rsidRDefault="002B6CCD" w:rsidP="008E125E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125E">
        <w:rPr>
          <w:rFonts w:ascii="Times New Roman" w:hAnsi="Times New Roman" w:cs="Times New Roman"/>
          <w:sz w:val="24"/>
          <w:szCs w:val="24"/>
        </w:rPr>
        <w:t>.3</w:t>
      </w:r>
      <w:r w:rsidR="008E125E" w:rsidRPr="003E4817">
        <w:rPr>
          <w:rFonts w:ascii="Times New Roman" w:hAnsi="Times New Roman" w:cs="Times New Roman"/>
          <w:sz w:val="24"/>
          <w:szCs w:val="24"/>
        </w:rPr>
        <w:t xml:space="preserve">. Освещение помещений может быть естественным и искусственным. Искусственное освещение бывает: общее, местное и комбинированное. Требования к освещению: достаточная освещенность рабочих поверхностей, рациональное направление света на них, отсутствие резких теней и бликов на рабочих местах (поверхностях). Хорошее освещение рабочего места - одни из важных факторов благоприятных и безопасных условий труда. </w:t>
      </w:r>
    </w:p>
    <w:p w:rsidR="009A6CD0" w:rsidRPr="00440B3E" w:rsidRDefault="009A6CD0" w:rsidP="008E12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A19" w:rsidRDefault="00EE6A19" w:rsidP="00EE6A1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702" w:rsidRDefault="002B6CCD" w:rsidP="004A6702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A6702">
        <w:rPr>
          <w:rFonts w:ascii="Times New Roman" w:hAnsi="Times New Roman" w:cs="Times New Roman"/>
          <w:b/>
          <w:sz w:val="24"/>
          <w:szCs w:val="24"/>
        </w:rPr>
        <w:t>.</w:t>
      </w:r>
      <w:r w:rsidR="004A6702" w:rsidRPr="002E6D86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p w:rsidR="004A6702" w:rsidRDefault="004A6702" w:rsidP="004A6702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702" w:rsidRPr="003E4817" w:rsidRDefault="004A6702" w:rsidP="004A670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17">
        <w:rPr>
          <w:rFonts w:ascii="Times New Roman" w:hAnsi="Times New Roman" w:cs="Times New Roman"/>
          <w:sz w:val="24"/>
          <w:szCs w:val="24"/>
        </w:rPr>
        <w:t>За невыполнение требований инструкций, положений и Правил работник несет ответственность согласно действующему законодательству.</w:t>
      </w:r>
    </w:p>
    <w:p w:rsidR="004A6702" w:rsidRPr="003E4817" w:rsidRDefault="004A6702" w:rsidP="004A67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02" w:rsidRDefault="004A6702" w:rsidP="004A67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098" w:rsidRDefault="00856098" w:rsidP="00440B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02" w:rsidRDefault="004A6702" w:rsidP="00440B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02" w:rsidRDefault="004A6702" w:rsidP="00440B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02" w:rsidRDefault="004A6702" w:rsidP="00440B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02" w:rsidRDefault="004A6702" w:rsidP="00440B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02" w:rsidRDefault="004A6702" w:rsidP="00440B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6702" w:rsidSect="00A15BFC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0ABA"/>
    <w:multiLevelType w:val="hybridMultilevel"/>
    <w:tmpl w:val="8B00E992"/>
    <w:lvl w:ilvl="0" w:tplc="CA7456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B731E7"/>
    <w:multiLevelType w:val="hybridMultilevel"/>
    <w:tmpl w:val="3F20FC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1359F9"/>
    <w:multiLevelType w:val="hybridMultilevel"/>
    <w:tmpl w:val="FE30385C"/>
    <w:lvl w:ilvl="0" w:tplc="CA7456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A060E3"/>
    <w:multiLevelType w:val="hybridMultilevel"/>
    <w:tmpl w:val="74601E7E"/>
    <w:lvl w:ilvl="0" w:tplc="CA745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E02150"/>
    <w:multiLevelType w:val="hybridMultilevel"/>
    <w:tmpl w:val="3504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16069"/>
    <w:multiLevelType w:val="hybridMultilevel"/>
    <w:tmpl w:val="C3D2DF18"/>
    <w:lvl w:ilvl="0" w:tplc="CA7456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F5AD8"/>
    <w:multiLevelType w:val="hybridMultilevel"/>
    <w:tmpl w:val="AA70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32188"/>
    <w:multiLevelType w:val="hybridMultilevel"/>
    <w:tmpl w:val="309C183C"/>
    <w:lvl w:ilvl="0" w:tplc="CA7456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5A99"/>
    <w:rsid w:val="000041CF"/>
    <w:rsid w:val="00005B08"/>
    <w:rsid w:val="00024C0C"/>
    <w:rsid w:val="00051CC3"/>
    <w:rsid w:val="00067BA5"/>
    <w:rsid w:val="00080327"/>
    <w:rsid w:val="000D1CBE"/>
    <w:rsid w:val="000D33AE"/>
    <w:rsid w:val="000F5A99"/>
    <w:rsid w:val="000F77AB"/>
    <w:rsid w:val="001457A5"/>
    <w:rsid w:val="0015161C"/>
    <w:rsid w:val="00181144"/>
    <w:rsid w:val="001A371B"/>
    <w:rsid w:val="001C2A75"/>
    <w:rsid w:val="001C2C9E"/>
    <w:rsid w:val="001C60DD"/>
    <w:rsid w:val="001F54E1"/>
    <w:rsid w:val="00200CE2"/>
    <w:rsid w:val="0020427A"/>
    <w:rsid w:val="00205462"/>
    <w:rsid w:val="002146B5"/>
    <w:rsid w:val="00217A78"/>
    <w:rsid w:val="00220656"/>
    <w:rsid w:val="00220CBF"/>
    <w:rsid w:val="002233A0"/>
    <w:rsid w:val="00242517"/>
    <w:rsid w:val="00245358"/>
    <w:rsid w:val="0024584F"/>
    <w:rsid w:val="00246C1B"/>
    <w:rsid w:val="00250EBC"/>
    <w:rsid w:val="00252D61"/>
    <w:rsid w:val="002566CE"/>
    <w:rsid w:val="00284CCE"/>
    <w:rsid w:val="00294B94"/>
    <w:rsid w:val="0029640A"/>
    <w:rsid w:val="002B0522"/>
    <w:rsid w:val="002B6CCD"/>
    <w:rsid w:val="002C18BB"/>
    <w:rsid w:val="002C477F"/>
    <w:rsid w:val="002D49CD"/>
    <w:rsid w:val="002E6D86"/>
    <w:rsid w:val="002E6EF1"/>
    <w:rsid w:val="002F1BC7"/>
    <w:rsid w:val="002F223B"/>
    <w:rsid w:val="003127CB"/>
    <w:rsid w:val="003278E4"/>
    <w:rsid w:val="0032790C"/>
    <w:rsid w:val="00337490"/>
    <w:rsid w:val="003464DE"/>
    <w:rsid w:val="003503C7"/>
    <w:rsid w:val="00363696"/>
    <w:rsid w:val="00367C86"/>
    <w:rsid w:val="00374E64"/>
    <w:rsid w:val="00377E79"/>
    <w:rsid w:val="00380E9E"/>
    <w:rsid w:val="00383F95"/>
    <w:rsid w:val="00393740"/>
    <w:rsid w:val="00397CD7"/>
    <w:rsid w:val="003A3485"/>
    <w:rsid w:val="003D2D79"/>
    <w:rsid w:val="003E2830"/>
    <w:rsid w:val="003E4817"/>
    <w:rsid w:val="003F4556"/>
    <w:rsid w:val="003F7F67"/>
    <w:rsid w:val="00405749"/>
    <w:rsid w:val="00410164"/>
    <w:rsid w:val="00414C6D"/>
    <w:rsid w:val="00423BFF"/>
    <w:rsid w:val="004349AD"/>
    <w:rsid w:val="00440B3E"/>
    <w:rsid w:val="00453C94"/>
    <w:rsid w:val="00480B88"/>
    <w:rsid w:val="00494143"/>
    <w:rsid w:val="004A43EE"/>
    <w:rsid w:val="004A6664"/>
    <w:rsid w:val="004A6702"/>
    <w:rsid w:val="004F5A87"/>
    <w:rsid w:val="00504CF8"/>
    <w:rsid w:val="0050592F"/>
    <w:rsid w:val="00507056"/>
    <w:rsid w:val="005102F3"/>
    <w:rsid w:val="005350FA"/>
    <w:rsid w:val="00555280"/>
    <w:rsid w:val="005615C2"/>
    <w:rsid w:val="00562848"/>
    <w:rsid w:val="00570027"/>
    <w:rsid w:val="005906F3"/>
    <w:rsid w:val="005B2F0F"/>
    <w:rsid w:val="005B5737"/>
    <w:rsid w:val="005E0F4E"/>
    <w:rsid w:val="005E380F"/>
    <w:rsid w:val="00615E01"/>
    <w:rsid w:val="006205D3"/>
    <w:rsid w:val="0062425E"/>
    <w:rsid w:val="00631504"/>
    <w:rsid w:val="00632AF0"/>
    <w:rsid w:val="0065294F"/>
    <w:rsid w:val="0066149C"/>
    <w:rsid w:val="00663BAF"/>
    <w:rsid w:val="00674136"/>
    <w:rsid w:val="00682868"/>
    <w:rsid w:val="0068629E"/>
    <w:rsid w:val="006A4775"/>
    <w:rsid w:val="006D1345"/>
    <w:rsid w:val="006E7AE5"/>
    <w:rsid w:val="006F0ED7"/>
    <w:rsid w:val="00716301"/>
    <w:rsid w:val="00717903"/>
    <w:rsid w:val="00726863"/>
    <w:rsid w:val="00741099"/>
    <w:rsid w:val="007500D8"/>
    <w:rsid w:val="00763249"/>
    <w:rsid w:val="0076492E"/>
    <w:rsid w:val="00764D28"/>
    <w:rsid w:val="0078370E"/>
    <w:rsid w:val="00783F92"/>
    <w:rsid w:val="00786A38"/>
    <w:rsid w:val="007B0629"/>
    <w:rsid w:val="007C1E4A"/>
    <w:rsid w:val="007D18D4"/>
    <w:rsid w:val="007E615E"/>
    <w:rsid w:val="0082144F"/>
    <w:rsid w:val="00826AAE"/>
    <w:rsid w:val="00830EE6"/>
    <w:rsid w:val="008378F1"/>
    <w:rsid w:val="00853826"/>
    <w:rsid w:val="00856098"/>
    <w:rsid w:val="00856D33"/>
    <w:rsid w:val="00870D0D"/>
    <w:rsid w:val="00890C18"/>
    <w:rsid w:val="008A6B95"/>
    <w:rsid w:val="008E125E"/>
    <w:rsid w:val="0091111F"/>
    <w:rsid w:val="009158A6"/>
    <w:rsid w:val="00924DA7"/>
    <w:rsid w:val="00933960"/>
    <w:rsid w:val="00951B44"/>
    <w:rsid w:val="00954EB9"/>
    <w:rsid w:val="00954ED1"/>
    <w:rsid w:val="009749D9"/>
    <w:rsid w:val="0098190E"/>
    <w:rsid w:val="00985FCD"/>
    <w:rsid w:val="009878B8"/>
    <w:rsid w:val="00987AE7"/>
    <w:rsid w:val="00994704"/>
    <w:rsid w:val="00996B6D"/>
    <w:rsid w:val="009A6CD0"/>
    <w:rsid w:val="009B6F1B"/>
    <w:rsid w:val="009D6E5E"/>
    <w:rsid w:val="009F5A32"/>
    <w:rsid w:val="00A01134"/>
    <w:rsid w:val="00A02056"/>
    <w:rsid w:val="00A051F2"/>
    <w:rsid w:val="00A07B98"/>
    <w:rsid w:val="00A14190"/>
    <w:rsid w:val="00A15BFC"/>
    <w:rsid w:val="00A160FB"/>
    <w:rsid w:val="00A27F24"/>
    <w:rsid w:val="00A32C74"/>
    <w:rsid w:val="00A35F70"/>
    <w:rsid w:val="00A70C5C"/>
    <w:rsid w:val="00A814B4"/>
    <w:rsid w:val="00AA1A96"/>
    <w:rsid w:val="00AC2626"/>
    <w:rsid w:val="00AD0728"/>
    <w:rsid w:val="00AD7191"/>
    <w:rsid w:val="00AE13CF"/>
    <w:rsid w:val="00AF4581"/>
    <w:rsid w:val="00B01224"/>
    <w:rsid w:val="00B0194A"/>
    <w:rsid w:val="00B15F10"/>
    <w:rsid w:val="00B21502"/>
    <w:rsid w:val="00B2176C"/>
    <w:rsid w:val="00B26720"/>
    <w:rsid w:val="00B27F40"/>
    <w:rsid w:val="00B431E0"/>
    <w:rsid w:val="00B453A2"/>
    <w:rsid w:val="00B5638A"/>
    <w:rsid w:val="00B90128"/>
    <w:rsid w:val="00B94B7D"/>
    <w:rsid w:val="00BA6E44"/>
    <w:rsid w:val="00BB16FF"/>
    <w:rsid w:val="00BB5F01"/>
    <w:rsid w:val="00BE7A42"/>
    <w:rsid w:val="00C01322"/>
    <w:rsid w:val="00C01CE8"/>
    <w:rsid w:val="00C13964"/>
    <w:rsid w:val="00C31971"/>
    <w:rsid w:val="00C33740"/>
    <w:rsid w:val="00C360F2"/>
    <w:rsid w:val="00C3661C"/>
    <w:rsid w:val="00C40340"/>
    <w:rsid w:val="00C53955"/>
    <w:rsid w:val="00C60583"/>
    <w:rsid w:val="00C96813"/>
    <w:rsid w:val="00CA554F"/>
    <w:rsid w:val="00CB6F9B"/>
    <w:rsid w:val="00CF2AB3"/>
    <w:rsid w:val="00D04D6A"/>
    <w:rsid w:val="00D105E1"/>
    <w:rsid w:val="00D12E32"/>
    <w:rsid w:val="00D14DBF"/>
    <w:rsid w:val="00D22D7B"/>
    <w:rsid w:val="00D44EDD"/>
    <w:rsid w:val="00D50310"/>
    <w:rsid w:val="00D57E62"/>
    <w:rsid w:val="00D67E5F"/>
    <w:rsid w:val="00D80748"/>
    <w:rsid w:val="00D956BB"/>
    <w:rsid w:val="00DB787F"/>
    <w:rsid w:val="00DC6D32"/>
    <w:rsid w:val="00DC7369"/>
    <w:rsid w:val="00DE010B"/>
    <w:rsid w:val="00E21E20"/>
    <w:rsid w:val="00E30B27"/>
    <w:rsid w:val="00E40A6F"/>
    <w:rsid w:val="00E62169"/>
    <w:rsid w:val="00E71133"/>
    <w:rsid w:val="00E72521"/>
    <w:rsid w:val="00E76CE2"/>
    <w:rsid w:val="00E774D5"/>
    <w:rsid w:val="00E9289F"/>
    <w:rsid w:val="00E9531D"/>
    <w:rsid w:val="00EA24AB"/>
    <w:rsid w:val="00EB2A5F"/>
    <w:rsid w:val="00EB2FF6"/>
    <w:rsid w:val="00EB7210"/>
    <w:rsid w:val="00EC794A"/>
    <w:rsid w:val="00ED1E07"/>
    <w:rsid w:val="00EE6A19"/>
    <w:rsid w:val="00EE6FC5"/>
    <w:rsid w:val="00F0091B"/>
    <w:rsid w:val="00F01CF9"/>
    <w:rsid w:val="00F02F3F"/>
    <w:rsid w:val="00F16A47"/>
    <w:rsid w:val="00F22B73"/>
    <w:rsid w:val="00F270FD"/>
    <w:rsid w:val="00F46EA3"/>
    <w:rsid w:val="00F47C89"/>
    <w:rsid w:val="00F500DB"/>
    <w:rsid w:val="00F71D69"/>
    <w:rsid w:val="00F80458"/>
    <w:rsid w:val="00FB292F"/>
    <w:rsid w:val="00FB61F2"/>
    <w:rsid w:val="00FB6754"/>
    <w:rsid w:val="00FC4E62"/>
    <w:rsid w:val="00FC711A"/>
    <w:rsid w:val="00FE0E5E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3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3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6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3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187C-02BA-46D6-9939-E1AFA9C8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4583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Будникова</dc:creator>
  <cp:lastModifiedBy>Admin</cp:lastModifiedBy>
  <cp:revision>19</cp:revision>
  <cp:lastPrinted>2014-08-01T05:09:00Z</cp:lastPrinted>
  <dcterms:created xsi:type="dcterms:W3CDTF">2014-05-28T05:37:00Z</dcterms:created>
  <dcterms:modified xsi:type="dcterms:W3CDTF">2014-08-14T04:30:00Z</dcterms:modified>
</cp:coreProperties>
</file>